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4E9" w:rsidRPr="002F519D" w:rsidRDefault="00F174E9" w:rsidP="003E172E">
      <w:pPr>
        <w:pStyle w:val="KonuBal"/>
        <w:spacing w:line="288" w:lineRule="auto"/>
        <w:jc w:val="left"/>
        <w:rPr>
          <w:b w:val="0"/>
          <w:sz w:val="24"/>
          <w:szCs w:val="24"/>
          <w:u w:val="single"/>
        </w:rPr>
      </w:pPr>
      <w:r w:rsidRPr="00D84D9A">
        <w:rPr>
          <w:b w:val="0"/>
          <w:sz w:val="24"/>
          <w:szCs w:val="24"/>
          <w:u w:val="single"/>
        </w:rPr>
        <w:t xml:space="preserve">Türkiye </w:t>
      </w:r>
      <w:r w:rsidR="00431579">
        <w:rPr>
          <w:b w:val="0"/>
          <w:sz w:val="24"/>
          <w:szCs w:val="24"/>
          <w:u w:val="single"/>
        </w:rPr>
        <w:t>Herkes İçin Sp</w:t>
      </w:r>
      <w:r w:rsidR="00431579" w:rsidRPr="002F519D">
        <w:rPr>
          <w:b w:val="0"/>
          <w:sz w:val="24"/>
          <w:szCs w:val="24"/>
          <w:u w:val="single"/>
        </w:rPr>
        <w:t>or</w:t>
      </w:r>
      <w:r w:rsidRPr="002F519D">
        <w:rPr>
          <w:b w:val="0"/>
          <w:sz w:val="24"/>
          <w:szCs w:val="24"/>
          <w:u w:val="single"/>
        </w:rPr>
        <w:t xml:space="preserve"> Federasyonu Başkanlığından:</w:t>
      </w:r>
    </w:p>
    <w:p w:rsidR="00F174E9" w:rsidRPr="002F519D" w:rsidRDefault="00F174E9" w:rsidP="009B7197">
      <w:pPr>
        <w:pStyle w:val="KonuBal"/>
        <w:spacing w:line="288" w:lineRule="auto"/>
        <w:jc w:val="left"/>
        <w:rPr>
          <w:b w:val="0"/>
          <w:sz w:val="24"/>
          <w:szCs w:val="24"/>
          <w:u w:val="single"/>
        </w:rPr>
      </w:pPr>
    </w:p>
    <w:p w:rsidR="00F174E9" w:rsidRPr="002F519D" w:rsidRDefault="00F174E9" w:rsidP="003E172E">
      <w:pPr>
        <w:pStyle w:val="KonuBal"/>
        <w:spacing w:line="288" w:lineRule="auto"/>
        <w:rPr>
          <w:sz w:val="24"/>
          <w:szCs w:val="24"/>
        </w:rPr>
      </w:pPr>
      <w:r w:rsidRPr="002F519D">
        <w:rPr>
          <w:sz w:val="24"/>
          <w:szCs w:val="24"/>
        </w:rPr>
        <w:t xml:space="preserve">TÜRKİYE </w:t>
      </w:r>
      <w:r w:rsidR="00431579" w:rsidRPr="002F519D">
        <w:rPr>
          <w:sz w:val="24"/>
          <w:szCs w:val="24"/>
        </w:rPr>
        <w:t>HERKES İÇİN SPOR</w:t>
      </w:r>
      <w:r w:rsidR="001867F9" w:rsidRPr="002F519D">
        <w:rPr>
          <w:sz w:val="24"/>
          <w:szCs w:val="24"/>
        </w:rPr>
        <w:t xml:space="preserve"> FEDERASYONU</w:t>
      </w:r>
      <w:r w:rsidRPr="002F519D">
        <w:rPr>
          <w:sz w:val="24"/>
          <w:szCs w:val="24"/>
        </w:rPr>
        <w:t xml:space="preserve"> </w:t>
      </w:r>
    </w:p>
    <w:p w:rsidR="00F174E9" w:rsidRPr="002F519D" w:rsidRDefault="00F174E9" w:rsidP="009B7197">
      <w:pPr>
        <w:pStyle w:val="KonuBal"/>
        <w:spacing w:line="288" w:lineRule="auto"/>
        <w:rPr>
          <w:sz w:val="24"/>
          <w:szCs w:val="24"/>
        </w:rPr>
      </w:pPr>
      <w:r w:rsidRPr="002F519D">
        <w:rPr>
          <w:sz w:val="24"/>
          <w:szCs w:val="24"/>
        </w:rPr>
        <w:t xml:space="preserve">ANA STATÜSÜ  </w:t>
      </w:r>
    </w:p>
    <w:p w:rsidR="00F174E9" w:rsidRPr="002F519D" w:rsidRDefault="00F174E9" w:rsidP="009B7197">
      <w:pPr>
        <w:pStyle w:val="KonuBal"/>
        <w:spacing w:line="288" w:lineRule="auto"/>
        <w:rPr>
          <w:sz w:val="24"/>
          <w:szCs w:val="24"/>
        </w:rPr>
      </w:pPr>
    </w:p>
    <w:p w:rsidR="00F174E9" w:rsidRPr="002F519D" w:rsidRDefault="00F174E9" w:rsidP="009B7197">
      <w:pPr>
        <w:pStyle w:val="KonuBal"/>
        <w:spacing w:line="288" w:lineRule="auto"/>
        <w:rPr>
          <w:sz w:val="24"/>
          <w:szCs w:val="24"/>
        </w:rPr>
      </w:pPr>
      <w:r w:rsidRPr="002F519D">
        <w:rPr>
          <w:sz w:val="24"/>
          <w:szCs w:val="24"/>
        </w:rPr>
        <w:t>BİRİNCİ BÖLÜM</w:t>
      </w:r>
    </w:p>
    <w:p w:rsidR="00F174E9" w:rsidRPr="002F519D" w:rsidRDefault="00F174E9" w:rsidP="00F97B19">
      <w:pPr>
        <w:pStyle w:val="KonuBal"/>
        <w:spacing w:line="288" w:lineRule="auto"/>
        <w:rPr>
          <w:sz w:val="24"/>
          <w:szCs w:val="24"/>
        </w:rPr>
      </w:pPr>
      <w:r w:rsidRPr="002F519D">
        <w:rPr>
          <w:sz w:val="24"/>
          <w:szCs w:val="24"/>
        </w:rPr>
        <w:t>Genel Hükümler</w:t>
      </w:r>
    </w:p>
    <w:p w:rsidR="00F174E9" w:rsidRPr="002F519D" w:rsidRDefault="00F174E9" w:rsidP="009B7197">
      <w:pPr>
        <w:tabs>
          <w:tab w:val="left" w:pos="801"/>
        </w:tabs>
        <w:spacing w:after="0" w:line="288" w:lineRule="auto"/>
        <w:rPr>
          <w:rFonts w:ascii="Times New Roman" w:hAnsi="Times New Roman"/>
          <w:b/>
          <w:bCs/>
          <w:sz w:val="24"/>
          <w:szCs w:val="24"/>
        </w:rPr>
      </w:pPr>
      <w:r w:rsidRPr="002F519D">
        <w:rPr>
          <w:rFonts w:ascii="Times New Roman" w:hAnsi="Times New Roman"/>
          <w:b/>
          <w:bCs/>
          <w:sz w:val="24"/>
          <w:szCs w:val="24"/>
        </w:rPr>
        <w:tab/>
        <w:t xml:space="preserve">Amaç </w:t>
      </w:r>
    </w:p>
    <w:p w:rsidR="00F174E9" w:rsidRPr="002F519D" w:rsidRDefault="00F174E9" w:rsidP="003E172E">
      <w:pPr>
        <w:pStyle w:val="GvdeMetni"/>
        <w:spacing w:line="288" w:lineRule="auto"/>
        <w:ind w:firstLine="708"/>
        <w:rPr>
          <w:rFonts w:ascii="Times New Roman" w:hAnsi="Times New Roman"/>
          <w:szCs w:val="24"/>
        </w:rPr>
      </w:pPr>
      <w:r w:rsidRPr="002F519D">
        <w:rPr>
          <w:rFonts w:ascii="Times New Roman" w:hAnsi="Times New Roman"/>
          <w:b/>
          <w:bCs/>
          <w:szCs w:val="24"/>
        </w:rPr>
        <w:t>MADDE 1</w:t>
      </w:r>
      <w:r w:rsidRPr="002F519D">
        <w:rPr>
          <w:rFonts w:ascii="Times New Roman" w:hAnsi="Times New Roman"/>
          <w:bCs/>
          <w:szCs w:val="24"/>
        </w:rPr>
        <w:t xml:space="preserve">-(1) Bu Ana Statünün amacı, </w:t>
      </w:r>
      <w:r w:rsidRPr="002F519D">
        <w:rPr>
          <w:rFonts w:ascii="Times New Roman" w:hAnsi="Times New Roman"/>
          <w:szCs w:val="24"/>
        </w:rPr>
        <w:t xml:space="preserve">Türkiye </w:t>
      </w:r>
      <w:r w:rsidR="00431579" w:rsidRPr="002F519D">
        <w:rPr>
          <w:rFonts w:ascii="Times New Roman" w:hAnsi="Times New Roman"/>
          <w:szCs w:val="24"/>
        </w:rPr>
        <w:t>Herkes İçin Spor</w:t>
      </w:r>
      <w:r w:rsidRPr="002F519D">
        <w:rPr>
          <w:rFonts w:ascii="Times New Roman" w:hAnsi="Times New Roman"/>
          <w:szCs w:val="24"/>
        </w:rPr>
        <w:t xml:space="preserve"> Federasyonunun teşkilatı, Genel Kurul ile yönetim, denetim ve disiplin kurullarının oluşumu, görev, yetki ve sorumlulukları ile çalışma usul ve esasları, Gençlik ve Spor Bakanlığı, Spor Genel Müdürlüğü ve Tahkim Kuruluyla olan ilişkilerini düzenlemektir. </w:t>
      </w:r>
    </w:p>
    <w:p w:rsidR="00F174E9" w:rsidRPr="002F519D" w:rsidRDefault="00F174E9" w:rsidP="00960324">
      <w:pPr>
        <w:pStyle w:val="GvdeMetni"/>
        <w:spacing w:line="288" w:lineRule="auto"/>
        <w:ind w:firstLine="708"/>
        <w:rPr>
          <w:rFonts w:ascii="Times New Roman" w:hAnsi="Times New Roman"/>
          <w:bCs/>
          <w:szCs w:val="24"/>
        </w:rPr>
      </w:pPr>
      <w:r w:rsidRPr="002F519D">
        <w:rPr>
          <w:rFonts w:ascii="Times New Roman" w:hAnsi="Times New Roman"/>
          <w:szCs w:val="24"/>
        </w:rPr>
        <w:t xml:space="preserve">  </w:t>
      </w:r>
    </w:p>
    <w:p w:rsidR="00F174E9" w:rsidRPr="002F519D" w:rsidRDefault="00F174E9" w:rsidP="00960324">
      <w:pPr>
        <w:pStyle w:val="GvdeMetni"/>
        <w:spacing w:line="288" w:lineRule="auto"/>
        <w:ind w:firstLine="708"/>
        <w:rPr>
          <w:rFonts w:ascii="Times New Roman" w:hAnsi="Times New Roman"/>
          <w:b/>
          <w:bCs/>
          <w:szCs w:val="24"/>
        </w:rPr>
      </w:pPr>
      <w:r w:rsidRPr="002F519D">
        <w:rPr>
          <w:rFonts w:ascii="Times New Roman" w:hAnsi="Times New Roman"/>
          <w:b/>
          <w:bCs/>
          <w:szCs w:val="24"/>
        </w:rPr>
        <w:t>Kapsam</w:t>
      </w:r>
    </w:p>
    <w:p w:rsidR="00F174E9" w:rsidRPr="002F519D" w:rsidRDefault="00F174E9" w:rsidP="00F7074E">
      <w:pPr>
        <w:pStyle w:val="Default"/>
        <w:spacing w:line="288" w:lineRule="auto"/>
        <w:ind w:firstLine="708"/>
        <w:jc w:val="both"/>
        <w:rPr>
          <w:rFonts w:ascii="Times New Roman" w:hAnsi="Times New Roman"/>
          <w:color w:val="auto"/>
        </w:rPr>
      </w:pPr>
      <w:r w:rsidRPr="002F519D">
        <w:rPr>
          <w:rFonts w:ascii="Times New Roman" w:hAnsi="Times New Roman"/>
          <w:b/>
          <w:bCs/>
          <w:color w:val="auto"/>
        </w:rPr>
        <w:t>MADDE 2-</w:t>
      </w:r>
      <w:r w:rsidRPr="002F519D">
        <w:rPr>
          <w:rFonts w:ascii="Times New Roman" w:hAnsi="Times New Roman"/>
          <w:bCs/>
          <w:color w:val="auto"/>
        </w:rPr>
        <w:t xml:space="preserve">(1) </w:t>
      </w:r>
      <w:r w:rsidRPr="002F519D">
        <w:rPr>
          <w:rFonts w:ascii="Times New Roman" w:hAnsi="Times New Roman"/>
          <w:color w:val="auto"/>
        </w:rPr>
        <w:t xml:space="preserve">Bu Ana Statü, Türkiye </w:t>
      </w:r>
      <w:r w:rsidR="00431579" w:rsidRPr="002F519D">
        <w:rPr>
          <w:rFonts w:ascii="Times New Roman" w:hAnsi="Times New Roman"/>
          <w:color w:val="auto"/>
        </w:rPr>
        <w:t>Herkes İçin Spor</w:t>
      </w:r>
      <w:r w:rsidRPr="002F519D">
        <w:rPr>
          <w:rFonts w:ascii="Times New Roman" w:hAnsi="Times New Roman"/>
          <w:color w:val="auto"/>
        </w:rPr>
        <w:t xml:space="preserve"> Federasyonunun Genel Kurulu ile </w:t>
      </w:r>
      <w:r w:rsidR="003F27AE" w:rsidRPr="002F519D">
        <w:rPr>
          <w:rFonts w:ascii="Times New Roman" w:hAnsi="Times New Roman"/>
          <w:color w:val="auto"/>
        </w:rPr>
        <w:t>Y</w:t>
      </w:r>
      <w:r w:rsidRPr="002F519D">
        <w:rPr>
          <w:rFonts w:ascii="Times New Roman" w:hAnsi="Times New Roman"/>
          <w:color w:val="auto"/>
        </w:rPr>
        <w:t xml:space="preserve">önetim, </w:t>
      </w:r>
      <w:r w:rsidR="003F27AE" w:rsidRPr="002F519D">
        <w:rPr>
          <w:rFonts w:ascii="Times New Roman" w:hAnsi="Times New Roman"/>
          <w:color w:val="auto"/>
        </w:rPr>
        <w:t>D</w:t>
      </w:r>
      <w:r w:rsidRPr="002F519D">
        <w:rPr>
          <w:rFonts w:ascii="Times New Roman" w:hAnsi="Times New Roman"/>
          <w:color w:val="auto"/>
        </w:rPr>
        <w:t xml:space="preserve">enetim ve </w:t>
      </w:r>
      <w:r w:rsidR="003F27AE" w:rsidRPr="002F519D">
        <w:rPr>
          <w:rFonts w:ascii="Times New Roman" w:hAnsi="Times New Roman"/>
          <w:color w:val="auto"/>
        </w:rPr>
        <w:t>D</w:t>
      </w:r>
      <w:r w:rsidRPr="002F519D">
        <w:rPr>
          <w:rFonts w:ascii="Times New Roman" w:hAnsi="Times New Roman"/>
          <w:color w:val="auto"/>
        </w:rPr>
        <w:t xml:space="preserve">isiplin kurullarını, </w:t>
      </w:r>
      <w:r w:rsidR="003F27AE" w:rsidRPr="002F519D">
        <w:rPr>
          <w:rFonts w:ascii="Times New Roman" w:hAnsi="Times New Roman"/>
          <w:color w:val="auto"/>
        </w:rPr>
        <w:t xml:space="preserve">bu </w:t>
      </w:r>
      <w:r w:rsidRPr="002F519D">
        <w:rPr>
          <w:rFonts w:ascii="Times New Roman" w:hAnsi="Times New Roman"/>
          <w:color w:val="auto"/>
        </w:rPr>
        <w:t>spor dal</w:t>
      </w:r>
      <w:r w:rsidR="003F27AE" w:rsidRPr="002F519D">
        <w:rPr>
          <w:rFonts w:ascii="Times New Roman" w:hAnsi="Times New Roman"/>
          <w:color w:val="auto"/>
        </w:rPr>
        <w:t>lar</w:t>
      </w:r>
      <w:r w:rsidRPr="002F519D">
        <w:rPr>
          <w:rFonts w:ascii="Times New Roman" w:hAnsi="Times New Roman"/>
          <w:color w:val="auto"/>
        </w:rPr>
        <w:t>ında faaliyet gösteren spor kulüplerini</w:t>
      </w:r>
      <w:r w:rsidR="003F27AE" w:rsidRPr="002F519D">
        <w:rPr>
          <w:rFonts w:ascii="Times New Roman" w:hAnsi="Times New Roman"/>
          <w:color w:val="auto"/>
        </w:rPr>
        <w:t xml:space="preserve">, </w:t>
      </w:r>
      <w:r w:rsidRPr="002F519D">
        <w:rPr>
          <w:rFonts w:ascii="Times New Roman" w:hAnsi="Times New Roman"/>
          <w:color w:val="auto"/>
        </w:rPr>
        <w:t xml:space="preserve">ilgili diğer kuruluşları, sporcu, </w:t>
      </w:r>
      <w:proofErr w:type="gramStart"/>
      <w:r w:rsidRPr="002F519D">
        <w:rPr>
          <w:rFonts w:ascii="Times New Roman" w:hAnsi="Times New Roman"/>
          <w:color w:val="auto"/>
        </w:rPr>
        <w:t>antrenör</w:t>
      </w:r>
      <w:proofErr w:type="gramEnd"/>
      <w:r w:rsidRPr="002F519D">
        <w:rPr>
          <w:rFonts w:ascii="Times New Roman" w:hAnsi="Times New Roman"/>
          <w:color w:val="auto"/>
        </w:rPr>
        <w:t>, teknik direktör, hakem, menajer, gözlemci, yönetici, temsilci ve benzeri spor elamanları ile bunların katıldığı yurt içi ve yurt dışı tüm faaliyetleri ve Gençlik ve Spor Bakanlığı, Spor Genel Müdürlüğü ve Tahkim Kuruluyla olan ilişkilerini kapsar.</w:t>
      </w:r>
    </w:p>
    <w:p w:rsidR="00F174E9" w:rsidRPr="002F519D" w:rsidRDefault="00F174E9" w:rsidP="00FF2BA6">
      <w:pPr>
        <w:pStyle w:val="GvdeMetni"/>
        <w:spacing w:line="288" w:lineRule="auto"/>
        <w:ind w:firstLine="708"/>
        <w:rPr>
          <w:rFonts w:ascii="Times New Roman" w:hAnsi="Times New Roman"/>
          <w:b/>
          <w:bCs/>
          <w:szCs w:val="24"/>
        </w:rPr>
      </w:pPr>
    </w:p>
    <w:p w:rsidR="00F174E9" w:rsidRPr="002F519D" w:rsidRDefault="00F174E9" w:rsidP="00FF2BA6">
      <w:pPr>
        <w:pStyle w:val="GvdeMetni"/>
        <w:spacing w:line="288" w:lineRule="auto"/>
        <w:ind w:firstLine="708"/>
        <w:rPr>
          <w:rFonts w:ascii="Times New Roman" w:hAnsi="Times New Roman"/>
          <w:b/>
          <w:bCs/>
          <w:szCs w:val="24"/>
        </w:rPr>
      </w:pPr>
      <w:r w:rsidRPr="002F519D">
        <w:rPr>
          <w:rFonts w:ascii="Times New Roman" w:hAnsi="Times New Roman"/>
          <w:b/>
          <w:bCs/>
          <w:szCs w:val="24"/>
        </w:rPr>
        <w:t xml:space="preserve">Dayanak </w:t>
      </w:r>
    </w:p>
    <w:p w:rsidR="00F174E9" w:rsidRPr="002F519D" w:rsidRDefault="00F174E9" w:rsidP="00FF2BA6">
      <w:pPr>
        <w:pStyle w:val="GvdeMetni"/>
        <w:spacing w:line="288" w:lineRule="auto"/>
        <w:ind w:firstLine="708"/>
        <w:rPr>
          <w:rFonts w:ascii="Times New Roman" w:hAnsi="Times New Roman"/>
          <w:bCs/>
          <w:szCs w:val="24"/>
        </w:rPr>
      </w:pPr>
      <w:r w:rsidRPr="002F519D">
        <w:rPr>
          <w:rFonts w:ascii="Times New Roman" w:hAnsi="Times New Roman"/>
          <w:b/>
          <w:bCs/>
          <w:szCs w:val="24"/>
        </w:rPr>
        <w:t>MADDE 3</w:t>
      </w:r>
      <w:r w:rsidRPr="002F519D">
        <w:rPr>
          <w:rFonts w:ascii="Times New Roman" w:hAnsi="Times New Roman"/>
          <w:bCs/>
          <w:szCs w:val="24"/>
        </w:rPr>
        <w:t xml:space="preserve">-(1) Bu Ana Statü, </w:t>
      </w:r>
      <w:proofErr w:type="gramStart"/>
      <w:r w:rsidRPr="002F519D">
        <w:rPr>
          <w:rFonts w:ascii="Times New Roman" w:hAnsi="Times New Roman"/>
          <w:bCs/>
          <w:szCs w:val="24"/>
        </w:rPr>
        <w:t>21/5/1986</w:t>
      </w:r>
      <w:proofErr w:type="gramEnd"/>
      <w:r w:rsidRPr="002F519D">
        <w:rPr>
          <w:rFonts w:ascii="Times New Roman" w:hAnsi="Times New Roman"/>
          <w:bCs/>
          <w:szCs w:val="24"/>
        </w:rPr>
        <w:t xml:space="preserve"> tarihli ve 3289 sayılı Spor Genel Müdürlüğünün Teşkilat ve Görevleri Hakkında Kanunun Ek 9 uncu maddesi ile 19/7/2012 tarihli ve 28358 sayılı Resmi Gazete’de yayımlanan Bağımsız Spor Federasyonlarının Çalışma Usul ve Esasları Hakkında Yönetmelik hükümlerine</w:t>
      </w:r>
      <w:r w:rsidRPr="002F519D">
        <w:rPr>
          <w:rFonts w:ascii="Times New Roman" w:hAnsi="Times New Roman"/>
          <w:szCs w:val="24"/>
        </w:rPr>
        <w:t xml:space="preserve"> dayanılarak hazırlanmıştır. </w:t>
      </w:r>
      <w:r w:rsidRPr="002F519D">
        <w:rPr>
          <w:rFonts w:ascii="Times New Roman" w:hAnsi="Times New Roman"/>
          <w:bCs/>
          <w:szCs w:val="24"/>
        </w:rPr>
        <w:t xml:space="preserve"> </w:t>
      </w:r>
    </w:p>
    <w:p w:rsidR="00F174E9" w:rsidRPr="002F519D" w:rsidRDefault="00F174E9" w:rsidP="00FF2BA6">
      <w:pPr>
        <w:pStyle w:val="GvdeMetni"/>
        <w:spacing w:line="288" w:lineRule="auto"/>
        <w:ind w:firstLine="708"/>
        <w:rPr>
          <w:rFonts w:ascii="Times New Roman" w:hAnsi="Times New Roman"/>
          <w:b/>
          <w:bCs/>
          <w:szCs w:val="24"/>
        </w:rPr>
      </w:pPr>
    </w:p>
    <w:p w:rsidR="00F174E9" w:rsidRPr="002F519D" w:rsidRDefault="00F174E9" w:rsidP="00FF2BA6">
      <w:pPr>
        <w:pStyle w:val="GvdeMetni"/>
        <w:spacing w:line="288" w:lineRule="auto"/>
        <w:ind w:firstLine="708"/>
        <w:rPr>
          <w:rFonts w:ascii="Times New Roman" w:hAnsi="Times New Roman"/>
          <w:b/>
          <w:bCs/>
          <w:szCs w:val="24"/>
        </w:rPr>
      </w:pPr>
      <w:r w:rsidRPr="002F519D">
        <w:rPr>
          <w:rFonts w:ascii="Times New Roman" w:hAnsi="Times New Roman"/>
          <w:b/>
          <w:bCs/>
          <w:szCs w:val="24"/>
        </w:rPr>
        <w:t xml:space="preserve">Tanımlar </w:t>
      </w:r>
    </w:p>
    <w:p w:rsidR="00F174E9" w:rsidRPr="002F519D" w:rsidRDefault="00F174E9" w:rsidP="00C34F58">
      <w:pPr>
        <w:spacing w:after="0"/>
        <w:ind w:firstLine="708"/>
        <w:jc w:val="both"/>
        <w:rPr>
          <w:rFonts w:ascii="Times New Roman" w:hAnsi="Times New Roman"/>
          <w:sz w:val="24"/>
          <w:szCs w:val="24"/>
        </w:rPr>
      </w:pPr>
      <w:r w:rsidRPr="002F519D">
        <w:rPr>
          <w:rFonts w:ascii="Times New Roman" w:hAnsi="Times New Roman"/>
          <w:b/>
          <w:bCs/>
          <w:sz w:val="24"/>
          <w:szCs w:val="24"/>
        </w:rPr>
        <w:t xml:space="preserve">MADDE 4- </w:t>
      </w:r>
      <w:r w:rsidRPr="002F519D">
        <w:rPr>
          <w:rFonts w:ascii="Times New Roman" w:hAnsi="Times New Roman"/>
          <w:sz w:val="24"/>
          <w:szCs w:val="24"/>
        </w:rPr>
        <w:t xml:space="preserve">(1) Bu Ana Statüde yer alan;  </w:t>
      </w:r>
    </w:p>
    <w:p w:rsidR="00F174E9" w:rsidRPr="002F519D" w:rsidRDefault="00F174E9" w:rsidP="00C34F58">
      <w:pPr>
        <w:spacing w:after="0"/>
        <w:ind w:firstLine="708"/>
        <w:jc w:val="both"/>
        <w:rPr>
          <w:rFonts w:ascii="Times New Roman" w:hAnsi="Times New Roman"/>
          <w:sz w:val="24"/>
          <w:szCs w:val="24"/>
        </w:rPr>
      </w:pPr>
      <w:r w:rsidRPr="002F519D">
        <w:rPr>
          <w:rFonts w:ascii="Times New Roman" w:hAnsi="Times New Roman"/>
          <w:sz w:val="24"/>
          <w:szCs w:val="24"/>
        </w:rPr>
        <w:t>a) Bakan: Gençlik ve Spor Bakanını,</w:t>
      </w:r>
    </w:p>
    <w:p w:rsidR="00F174E9" w:rsidRPr="002F519D" w:rsidRDefault="00F174E9" w:rsidP="00C34F58">
      <w:pPr>
        <w:spacing w:after="0"/>
        <w:ind w:firstLine="708"/>
        <w:jc w:val="both"/>
        <w:rPr>
          <w:rFonts w:ascii="Times New Roman" w:hAnsi="Times New Roman"/>
          <w:sz w:val="24"/>
          <w:szCs w:val="24"/>
        </w:rPr>
      </w:pPr>
      <w:r w:rsidRPr="002F519D">
        <w:rPr>
          <w:rFonts w:ascii="Times New Roman" w:hAnsi="Times New Roman"/>
          <w:sz w:val="24"/>
          <w:szCs w:val="24"/>
        </w:rPr>
        <w:t>b) Bakanlık: Gençlik ve Spor Bakanlığını,</w:t>
      </w:r>
    </w:p>
    <w:p w:rsidR="00155188" w:rsidRPr="002F519D" w:rsidRDefault="00F174E9" w:rsidP="00C34F58">
      <w:pPr>
        <w:spacing w:after="0"/>
        <w:jc w:val="both"/>
        <w:rPr>
          <w:rFonts w:ascii="Times New Roman" w:hAnsi="Times New Roman"/>
          <w:sz w:val="24"/>
          <w:szCs w:val="24"/>
        </w:rPr>
      </w:pPr>
      <w:r w:rsidRPr="002F519D">
        <w:rPr>
          <w:rFonts w:ascii="Times New Roman" w:hAnsi="Times New Roman"/>
          <w:sz w:val="24"/>
          <w:szCs w:val="24"/>
        </w:rPr>
        <w:tab/>
        <w:t xml:space="preserve">c) </w:t>
      </w:r>
      <w:r w:rsidR="00155188" w:rsidRPr="002F519D">
        <w:rPr>
          <w:rFonts w:ascii="Times New Roman" w:hAnsi="Times New Roman"/>
          <w:sz w:val="24"/>
          <w:szCs w:val="24"/>
        </w:rPr>
        <w:t>Federasyon</w:t>
      </w:r>
      <w:r w:rsidRPr="002F519D">
        <w:rPr>
          <w:rFonts w:ascii="Times New Roman" w:hAnsi="Times New Roman"/>
          <w:sz w:val="24"/>
          <w:szCs w:val="24"/>
        </w:rPr>
        <w:t xml:space="preserve">: </w:t>
      </w:r>
      <w:r w:rsidR="00155188" w:rsidRPr="002F519D">
        <w:rPr>
          <w:rFonts w:ascii="Times New Roman" w:hAnsi="Times New Roman"/>
          <w:sz w:val="24"/>
          <w:szCs w:val="24"/>
        </w:rPr>
        <w:t xml:space="preserve">Türkiye </w:t>
      </w:r>
      <w:r w:rsidR="00431579" w:rsidRPr="002F519D">
        <w:rPr>
          <w:rFonts w:ascii="Times New Roman" w:hAnsi="Times New Roman"/>
          <w:sz w:val="24"/>
          <w:szCs w:val="24"/>
        </w:rPr>
        <w:t>Herkes İçin Spor</w:t>
      </w:r>
      <w:r w:rsidR="00155188" w:rsidRPr="002F519D">
        <w:rPr>
          <w:rFonts w:ascii="Times New Roman" w:hAnsi="Times New Roman"/>
          <w:sz w:val="24"/>
          <w:szCs w:val="24"/>
        </w:rPr>
        <w:t xml:space="preserve"> Federasyonunu,</w:t>
      </w:r>
    </w:p>
    <w:p w:rsidR="00F174E9" w:rsidRPr="002F519D" w:rsidRDefault="00F174E9" w:rsidP="00024804">
      <w:pPr>
        <w:spacing w:after="0"/>
        <w:ind w:firstLine="708"/>
        <w:jc w:val="both"/>
        <w:rPr>
          <w:rFonts w:ascii="Times New Roman" w:hAnsi="Times New Roman"/>
          <w:sz w:val="24"/>
          <w:szCs w:val="24"/>
        </w:rPr>
      </w:pPr>
      <w:r w:rsidRPr="002F519D">
        <w:rPr>
          <w:rFonts w:ascii="Times New Roman" w:hAnsi="Times New Roman"/>
          <w:sz w:val="24"/>
          <w:szCs w:val="24"/>
        </w:rPr>
        <w:t xml:space="preserve">ç) </w:t>
      </w:r>
      <w:r w:rsidR="00155188" w:rsidRPr="002F519D">
        <w:rPr>
          <w:rFonts w:ascii="Times New Roman" w:hAnsi="Times New Roman"/>
          <w:sz w:val="24"/>
          <w:szCs w:val="24"/>
        </w:rPr>
        <w:t xml:space="preserve">Federasyon Başkanı: Türkiye </w:t>
      </w:r>
      <w:r w:rsidR="00431579" w:rsidRPr="002F519D">
        <w:rPr>
          <w:rFonts w:ascii="Times New Roman" w:hAnsi="Times New Roman"/>
          <w:sz w:val="24"/>
          <w:szCs w:val="24"/>
        </w:rPr>
        <w:t>Herkes İçin Spor</w:t>
      </w:r>
      <w:r w:rsidR="00155188" w:rsidRPr="002F519D">
        <w:rPr>
          <w:rFonts w:ascii="Times New Roman" w:hAnsi="Times New Roman"/>
          <w:sz w:val="24"/>
          <w:szCs w:val="24"/>
        </w:rPr>
        <w:t xml:space="preserve"> Federasyonu Başkanını,</w:t>
      </w:r>
      <w:r w:rsidRPr="002F519D">
        <w:rPr>
          <w:rFonts w:ascii="Times New Roman" w:hAnsi="Times New Roman"/>
          <w:sz w:val="24"/>
          <w:szCs w:val="24"/>
        </w:rPr>
        <w:tab/>
      </w:r>
    </w:p>
    <w:p w:rsidR="00155188" w:rsidRPr="002F519D" w:rsidRDefault="00F174E9" w:rsidP="00C34F58">
      <w:pPr>
        <w:spacing w:after="0"/>
        <w:ind w:firstLine="708"/>
        <w:jc w:val="both"/>
        <w:rPr>
          <w:rFonts w:ascii="Times New Roman" w:hAnsi="Times New Roman"/>
          <w:sz w:val="24"/>
          <w:szCs w:val="24"/>
        </w:rPr>
      </w:pPr>
      <w:r w:rsidRPr="002F519D">
        <w:rPr>
          <w:rFonts w:ascii="Times New Roman" w:hAnsi="Times New Roman"/>
          <w:sz w:val="24"/>
          <w:szCs w:val="24"/>
        </w:rPr>
        <w:t xml:space="preserve">d) </w:t>
      </w:r>
      <w:r w:rsidR="00155188" w:rsidRPr="002F519D">
        <w:rPr>
          <w:rFonts w:ascii="Times New Roman" w:hAnsi="Times New Roman"/>
          <w:sz w:val="24"/>
          <w:szCs w:val="24"/>
        </w:rPr>
        <w:t xml:space="preserve">Genel Kurul: Türkiye </w:t>
      </w:r>
      <w:r w:rsidR="00431579" w:rsidRPr="002F519D">
        <w:rPr>
          <w:rFonts w:ascii="Times New Roman" w:hAnsi="Times New Roman"/>
          <w:sz w:val="24"/>
          <w:szCs w:val="24"/>
        </w:rPr>
        <w:t>Herkes İçin Spor</w:t>
      </w:r>
      <w:r w:rsidR="00155188" w:rsidRPr="002F519D">
        <w:rPr>
          <w:rFonts w:ascii="Times New Roman" w:hAnsi="Times New Roman"/>
          <w:sz w:val="24"/>
          <w:szCs w:val="24"/>
        </w:rPr>
        <w:t xml:space="preserve"> Federasyonu Genel Kurulunu, </w:t>
      </w:r>
    </w:p>
    <w:p w:rsidR="00155188" w:rsidRPr="002F519D" w:rsidRDefault="00F174E9" w:rsidP="00C34F58">
      <w:pPr>
        <w:spacing w:after="0"/>
        <w:ind w:firstLine="708"/>
        <w:jc w:val="both"/>
        <w:rPr>
          <w:rFonts w:ascii="Times New Roman" w:hAnsi="Times New Roman"/>
          <w:sz w:val="24"/>
          <w:szCs w:val="24"/>
        </w:rPr>
      </w:pPr>
      <w:r w:rsidRPr="002F519D">
        <w:rPr>
          <w:rFonts w:ascii="Times New Roman" w:hAnsi="Times New Roman"/>
          <w:sz w:val="24"/>
          <w:szCs w:val="24"/>
        </w:rPr>
        <w:t xml:space="preserve">e) </w:t>
      </w:r>
      <w:r w:rsidR="00155188" w:rsidRPr="002F519D">
        <w:rPr>
          <w:rFonts w:ascii="Times New Roman" w:hAnsi="Times New Roman"/>
          <w:sz w:val="24"/>
          <w:szCs w:val="24"/>
        </w:rPr>
        <w:t xml:space="preserve">Genel Müdür: Spor Genel Müdürünü, </w:t>
      </w:r>
    </w:p>
    <w:p w:rsidR="00155188" w:rsidRPr="002F519D" w:rsidRDefault="00155188" w:rsidP="00C34F58">
      <w:pPr>
        <w:spacing w:after="0"/>
        <w:ind w:firstLine="708"/>
        <w:jc w:val="both"/>
        <w:rPr>
          <w:rFonts w:ascii="Times New Roman" w:hAnsi="Times New Roman"/>
          <w:sz w:val="24"/>
          <w:szCs w:val="24"/>
        </w:rPr>
      </w:pPr>
      <w:r w:rsidRPr="002F519D">
        <w:rPr>
          <w:rFonts w:ascii="Times New Roman" w:hAnsi="Times New Roman"/>
          <w:sz w:val="24"/>
          <w:szCs w:val="24"/>
        </w:rPr>
        <w:t xml:space="preserve">f) Genel Müdürlük: Spor Genel Müdürlüğünü, </w:t>
      </w:r>
    </w:p>
    <w:p w:rsidR="00155188" w:rsidRPr="002F519D" w:rsidRDefault="00155188" w:rsidP="00C34F58">
      <w:pPr>
        <w:spacing w:after="0"/>
        <w:ind w:firstLine="708"/>
        <w:jc w:val="both"/>
        <w:rPr>
          <w:rFonts w:ascii="Times New Roman" w:hAnsi="Times New Roman"/>
          <w:sz w:val="24"/>
          <w:szCs w:val="24"/>
        </w:rPr>
      </w:pPr>
      <w:r w:rsidRPr="002F519D">
        <w:rPr>
          <w:rFonts w:ascii="Times New Roman" w:hAnsi="Times New Roman"/>
          <w:sz w:val="24"/>
          <w:szCs w:val="24"/>
        </w:rPr>
        <w:t>g) İl Müdürlüğü: Gençlik Hizmetleri ve Spor İl Müdürlüğünü,</w:t>
      </w:r>
    </w:p>
    <w:p w:rsidR="00155188" w:rsidRPr="002F519D" w:rsidRDefault="00155188" w:rsidP="00C34F58">
      <w:pPr>
        <w:spacing w:after="0"/>
        <w:ind w:firstLine="708"/>
        <w:jc w:val="both"/>
        <w:rPr>
          <w:rFonts w:ascii="Times New Roman" w:hAnsi="Times New Roman"/>
          <w:sz w:val="24"/>
          <w:szCs w:val="24"/>
        </w:rPr>
      </w:pPr>
      <w:r w:rsidRPr="002F519D">
        <w:rPr>
          <w:rFonts w:ascii="Times New Roman" w:hAnsi="Times New Roman"/>
          <w:sz w:val="24"/>
          <w:szCs w:val="24"/>
        </w:rPr>
        <w:t>ğ) İlçe Müdürlüğü: Gençlik Hizmetleri ve Spor İlçe Müdürlüğünü,</w:t>
      </w:r>
    </w:p>
    <w:p w:rsidR="00F174E9" w:rsidRPr="002F519D" w:rsidRDefault="00155188" w:rsidP="00C34F58">
      <w:pPr>
        <w:spacing w:after="0"/>
        <w:ind w:firstLine="708"/>
        <w:jc w:val="both"/>
        <w:rPr>
          <w:rFonts w:ascii="Times New Roman" w:hAnsi="Times New Roman"/>
          <w:sz w:val="24"/>
          <w:szCs w:val="24"/>
        </w:rPr>
      </w:pPr>
      <w:r w:rsidRPr="002F519D">
        <w:rPr>
          <w:rFonts w:ascii="Times New Roman" w:hAnsi="Times New Roman"/>
          <w:sz w:val="24"/>
          <w:szCs w:val="24"/>
        </w:rPr>
        <w:t xml:space="preserve">h) Spor Dalı: </w:t>
      </w:r>
      <w:r w:rsidR="00431579" w:rsidRPr="002F519D">
        <w:rPr>
          <w:rFonts w:ascii="Times New Roman" w:hAnsi="Times New Roman"/>
          <w:sz w:val="24"/>
          <w:szCs w:val="24"/>
        </w:rPr>
        <w:t>Herkes İçin Spor</w:t>
      </w:r>
      <w:r w:rsidR="00F174E9" w:rsidRPr="002F519D">
        <w:rPr>
          <w:rFonts w:ascii="Times New Roman" w:hAnsi="Times New Roman"/>
          <w:sz w:val="24"/>
          <w:szCs w:val="24"/>
        </w:rPr>
        <w:t xml:space="preserve"> spor</w:t>
      </w:r>
      <w:r w:rsidRPr="002F519D">
        <w:rPr>
          <w:rFonts w:ascii="Times New Roman" w:hAnsi="Times New Roman"/>
          <w:sz w:val="24"/>
          <w:szCs w:val="24"/>
        </w:rPr>
        <w:t>larını,</w:t>
      </w:r>
      <w:r w:rsidR="00F174E9" w:rsidRPr="002F519D">
        <w:rPr>
          <w:rFonts w:ascii="Times New Roman" w:hAnsi="Times New Roman"/>
          <w:sz w:val="24"/>
          <w:szCs w:val="24"/>
        </w:rPr>
        <w:t xml:space="preserve"> </w:t>
      </w:r>
    </w:p>
    <w:p w:rsidR="00F174E9" w:rsidRPr="002F519D" w:rsidRDefault="00155188" w:rsidP="00C34F58">
      <w:pPr>
        <w:tabs>
          <w:tab w:val="left" w:pos="900"/>
        </w:tabs>
        <w:spacing w:after="0" w:line="288" w:lineRule="auto"/>
        <w:ind w:firstLine="708"/>
        <w:jc w:val="both"/>
        <w:rPr>
          <w:rFonts w:ascii="Times New Roman" w:hAnsi="Times New Roman"/>
          <w:sz w:val="24"/>
          <w:szCs w:val="24"/>
        </w:rPr>
      </w:pPr>
      <w:r w:rsidRPr="002F519D">
        <w:rPr>
          <w:rFonts w:ascii="Times New Roman" w:hAnsi="Times New Roman"/>
          <w:sz w:val="24"/>
          <w:szCs w:val="24"/>
        </w:rPr>
        <w:t>ı</w:t>
      </w:r>
      <w:r w:rsidR="00F174E9" w:rsidRPr="002F519D">
        <w:rPr>
          <w:rFonts w:ascii="Times New Roman" w:hAnsi="Times New Roman"/>
          <w:sz w:val="24"/>
          <w:szCs w:val="24"/>
        </w:rPr>
        <w:t>) Tahkim Kurulu: 3289 sayılı Kanunun Ek 9 uncu maddesi hükümlerine göre oluşturulan kurulu,</w:t>
      </w:r>
    </w:p>
    <w:p w:rsidR="00F174E9" w:rsidRPr="002F519D" w:rsidRDefault="00155188" w:rsidP="0038598F">
      <w:pPr>
        <w:spacing w:after="0" w:line="288" w:lineRule="auto"/>
        <w:ind w:firstLine="708"/>
        <w:jc w:val="both"/>
        <w:rPr>
          <w:rFonts w:ascii="Times New Roman" w:hAnsi="Times New Roman"/>
          <w:sz w:val="24"/>
          <w:szCs w:val="24"/>
        </w:rPr>
      </w:pPr>
      <w:r w:rsidRPr="002F519D">
        <w:rPr>
          <w:rFonts w:ascii="Times New Roman" w:hAnsi="Times New Roman"/>
          <w:sz w:val="24"/>
          <w:szCs w:val="24"/>
        </w:rPr>
        <w:lastRenderedPageBreak/>
        <w:t>i</w:t>
      </w:r>
      <w:r w:rsidR="00F174E9" w:rsidRPr="002F519D">
        <w:rPr>
          <w:rFonts w:ascii="Times New Roman" w:hAnsi="Times New Roman"/>
          <w:sz w:val="24"/>
          <w:szCs w:val="24"/>
        </w:rPr>
        <w:t xml:space="preserve">) Talimat: Ana Statüye uygun olarak yönetim kurulu tarafından hazırlanan ve Genel Müdürlüğün resmi internet sitesinde yayımlanarak yürürlüğe giren düzenlemeyi, </w:t>
      </w:r>
    </w:p>
    <w:p w:rsidR="00155188" w:rsidRPr="002F519D" w:rsidRDefault="00F174E9" w:rsidP="00155188">
      <w:pPr>
        <w:pStyle w:val="3-NormalYaz"/>
        <w:spacing w:line="288" w:lineRule="auto"/>
        <w:ind w:firstLine="567"/>
        <w:rPr>
          <w:rFonts w:hAnsi="Times New Roman"/>
          <w:sz w:val="24"/>
          <w:szCs w:val="24"/>
        </w:rPr>
      </w:pPr>
      <w:r w:rsidRPr="002F519D">
        <w:rPr>
          <w:rFonts w:hAnsi="Times New Roman"/>
          <w:sz w:val="24"/>
          <w:szCs w:val="24"/>
        </w:rPr>
        <w:t xml:space="preserve">  </w:t>
      </w:r>
      <w:r w:rsidR="00155188" w:rsidRPr="002F519D">
        <w:rPr>
          <w:rFonts w:hAnsi="Times New Roman"/>
          <w:sz w:val="24"/>
          <w:szCs w:val="24"/>
        </w:rPr>
        <w:t>j</w:t>
      </w:r>
      <w:r w:rsidRPr="002F519D">
        <w:rPr>
          <w:rFonts w:hAnsi="Times New Roman"/>
          <w:sz w:val="24"/>
          <w:szCs w:val="24"/>
        </w:rPr>
        <w:t xml:space="preserve">) </w:t>
      </w:r>
      <w:r w:rsidR="00155188" w:rsidRPr="002F519D">
        <w:rPr>
          <w:rFonts w:hAnsi="Times New Roman"/>
          <w:sz w:val="24"/>
          <w:szCs w:val="24"/>
        </w:rPr>
        <w:t xml:space="preserve">Yönetmelik: </w:t>
      </w:r>
      <w:proofErr w:type="gramStart"/>
      <w:r w:rsidRPr="002F519D">
        <w:rPr>
          <w:rFonts w:hAnsi="Times New Roman"/>
          <w:sz w:val="24"/>
          <w:szCs w:val="24"/>
        </w:rPr>
        <w:t>19/7/2012</w:t>
      </w:r>
      <w:proofErr w:type="gramEnd"/>
      <w:r w:rsidRPr="002F519D">
        <w:rPr>
          <w:rFonts w:hAnsi="Times New Roman"/>
          <w:sz w:val="24"/>
          <w:szCs w:val="24"/>
        </w:rPr>
        <w:t xml:space="preserve"> tarihli ve 28358 sayılı Resmi Gazete’de yayımlanan Bağımsız Spor Federasyonlarının Çalışma Usul ve Esasları Hakkında Yönetmeliği, </w:t>
      </w:r>
    </w:p>
    <w:p w:rsidR="0025058F" w:rsidRPr="002F519D" w:rsidRDefault="00155188" w:rsidP="00155188">
      <w:pPr>
        <w:pStyle w:val="3-NormalYaz"/>
        <w:spacing w:line="288" w:lineRule="auto"/>
        <w:ind w:firstLine="709"/>
        <w:rPr>
          <w:rFonts w:hAnsi="Times New Roman"/>
          <w:sz w:val="24"/>
          <w:szCs w:val="24"/>
        </w:rPr>
      </w:pPr>
      <w:r w:rsidRPr="002F519D">
        <w:rPr>
          <w:rFonts w:hAnsi="Times New Roman"/>
          <w:sz w:val="24"/>
          <w:szCs w:val="24"/>
        </w:rPr>
        <w:t>k) Uluslararası Federasyonlar: Federasyonun üyesi olduğu uluslararası federasyonları;</w:t>
      </w:r>
    </w:p>
    <w:p w:rsidR="00155188" w:rsidRPr="002F519D" w:rsidRDefault="00987A37" w:rsidP="00155188">
      <w:pPr>
        <w:pStyle w:val="3-NormalYaz"/>
        <w:spacing w:line="288" w:lineRule="auto"/>
        <w:ind w:firstLine="709"/>
        <w:rPr>
          <w:rFonts w:hAnsi="Times New Roman"/>
          <w:sz w:val="24"/>
          <w:szCs w:val="24"/>
        </w:rPr>
      </w:pPr>
      <w:r w:rsidRPr="002F519D">
        <w:rPr>
          <w:rFonts w:hAnsi="Times New Roman"/>
          <w:sz w:val="24"/>
          <w:szCs w:val="24"/>
        </w:rPr>
        <w:t>Uluslararası Herkes İçin Spor Federasyonu (</w:t>
      </w:r>
      <w:proofErr w:type="spellStart"/>
      <w:r w:rsidRPr="002F519D">
        <w:rPr>
          <w:rFonts w:hAnsi="Times New Roman"/>
          <w:sz w:val="24"/>
          <w:szCs w:val="24"/>
        </w:rPr>
        <w:t>FISpT</w:t>
      </w:r>
      <w:proofErr w:type="spellEnd"/>
      <w:r w:rsidRPr="002F519D">
        <w:rPr>
          <w:rFonts w:hAnsi="Times New Roman"/>
          <w:sz w:val="24"/>
          <w:szCs w:val="24"/>
        </w:rPr>
        <w:t>), Uluslararası Herkes İçin Spor Birliği (TAFİSA)</w:t>
      </w:r>
      <w:r w:rsidR="00155188" w:rsidRPr="002F519D">
        <w:rPr>
          <w:rFonts w:hAnsi="Times New Roman"/>
          <w:sz w:val="24"/>
          <w:szCs w:val="24"/>
        </w:rPr>
        <w:t>,</w:t>
      </w:r>
      <w:r w:rsidRPr="002F519D">
        <w:rPr>
          <w:rFonts w:hAnsi="Times New Roman"/>
          <w:sz w:val="24"/>
          <w:szCs w:val="24"/>
        </w:rPr>
        <w:t xml:space="preserve"> Avrupa Herkes İçin Spor Federasyonu (TAFİSA-</w:t>
      </w:r>
      <w:proofErr w:type="spellStart"/>
      <w:r w:rsidRPr="002F519D">
        <w:rPr>
          <w:rFonts w:hAnsi="Times New Roman"/>
          <w:sz w:val="24"/>
          <w:szCs w:val="24"/>
        </w:rPr>
        <w:t>Europe</w:t>
      </w:r>
      <w:proofErr w:type="spellEnd"/>
      <w:r w:rsidRPr="002F519D">
        <w:rPr>
          <w:rFonts w:hAnsi="Times New Roman"/>
          <w:sz w:val="24"/>
          <w:szCs w:val="24"/>
        </w:rPr>
        <w:t>) ve Balkan Herkes İçin Spor Birliği (BSFAA),</w:t>
      </w:r>
      <w:r w:rsidR="00155188" w:rsidRPr="002F519D">
        <w:rPr>
          <w:rFonts w:hAnsi="Times New Roman"/>
          <w:sz w:val="24"/>
          <w:szCs w:val="24"/>
        </w:rPr>
        <w:t xml:space="preserve"> </w:t>
      </w:r>
    </w:p>
    <w:p w:rsidR="00155188" w:rsidRPr="002F519D" w:rsidRDefault="00155188" w:rsidP="00155188">
      <w:pPr>
        <w:pStyle w:val="3-NormalYaz"/>
        <w:spacing w:line="288" w:lineRule="auto"/>
        <w:ind w:firstLine="567"/>
        <w:rPr>
          <w:rFonts w:hAnsi="Times New Roman"/>
          <w:sz w:val="24"/>
          <w:szCs w:val="24"/>
        </w:rPr>
      </w:pPr>
      <w:r w:rsidRPr="002F519D">
        <w:rPr>
          <w:rFonts w:hAnsi="Times New Roman"/>
          <w:sz w:val="24"/>
          <w:szCs w:val="24"/>
        </w:rPr>
        <w:tab/>
      </w:r>
      <w:proofErr w:type="gramStart"/>
      <w:r w:rsidRPr="002F519D">
        <w:rPr>
          <w:rFonts w:hAnsi="Times New Roman"/>
          <w:sz w:val="24"/>
          <w:szCs w:val="24"/>
        </w:rPr>
        <w:t>ifade</w:t>
      </w:r>
      <w:proofErr w:type="gramEnd"/>
      <w:r w:rsidRPr="002F519D">
        <w:rPr>
          <w:rFonts w:hAnsi="Times New Roman"/>
          <w:sz w:val="24"/>
          <w:szCs w:val="24"/>
        </w:rPr>
        <w:t xml:space="preserve"> eder.</w:t>
      </w:r>
      <w:r w:rsidRPr="002F519D">
        <w:rPr>
          <w:rFonts w:hAnsi="Times New Roman"/>
          <w:sz w:val="24"/>
          <w:szCs w:val="24"/>
        </w:rPr>
        <w:tab/>
      </w:r>
    </w:p>
    <w:p w:rsidR="00F174E9" w:rsidRPr="002F519D" w:rsidRDefault="00F174E9" w:rsidP="009B7197">
      <w:pPr>
        <w:spacing w:after="0" w:line="288" w:lineRule="auto"/>
        <w:jc w:val="both"/>
        <w:rPr>
          <w:rFonts w:ascii="Times New Roman" w:hAnsi="Times New Roman"/>
          <w:sz w:val="24"/>
          <w:szCs w:val="24"/>
        </w:rPr>
      </w:pPr>
    </w:p>
    <w:p w:rsidR="00E85DB5" w:rsidRPr="002F519D" w:rsidRDefault="00E85DB5" w:rsidP="009B7197">
      <w:pPr>
        <w:spacing w:after="0" w:line="288" w:lineRule="auto"/>
        <w:jc w:val="both"/>
        <w:rPr>
          <w:rFonts w:ascii="Times New Roman" w:hAnsi="Times New Roman"/>
          <w:sz w:val="24"/>
          <w:szCs w:val="24"/>
        </w:rPr>
      </w:pPr>
    </w:p>
    <w:p w:rsidR="00F174E9" w:rsidRPr="002F519D" w:rsidRDefault="00F174E9" w:rsidP="009B7197">
      <w:pPr>
        <w:spacing w:after="0" w:line="288" w:lineRule="auto"/>
        <w:jc w:val="center"/>
        <w:rPr>
          <w:rFonts w:ascii="Times New Roman" w:hAnsi="Times New Roman"/>
          <w:b/>
          <w:sz w:val="24"/>
          <w:szCs w:val="24"/>
        </w:rPr>
      </w:pPr>
      <w:r w:rsidRPr="002F519D">
        <w:rPr>
          <w:rFonts w:ascii="Times New Roman" w:hAnsi="Times New Roman"/>
          <w:b/>
          <w:sz w:val="24"/>
          <w:szCs w:val="24"/>
        </w:rPr>
        <w:t>İKİNCİ BÖLÜM</w:t>
      </w:r>
    </w:p>
    <w:p w:rsidR="00F174E9" w:rsidRPr="002F519D" w:rsidRDefault="00F174E9" w:rsidP="00913AC8">
      <w:pPr>
        <w:spacing w:after="0" w:line="288" w:lineRule="auto"/>
        <w:jc w:val="center"/>
        <w:rPr>
          <w:rFonts w:ascii="Times New Roman" w:hAnsi="Times New Roman"/>
          <w:b/>
          <w:sz w:val="24"/>
          <w:szCs w:val="24"/>
        </w:rPr>
      </w:pPr>
      <w:r w:rsidRPr="002F519D">
        <w:rPr>
          <w:rFonts w:ascii="Times New Roman" w:hAnsi="Times New Roman"/>
          <w:b/>
          <w:sz w:val="24"/>
          <w:szCs w:val="24"/>
        </w:rPr>
        <w:t xml:space="preserve">Federasyonun Teşkilatı, Görev ve Yetkileri  </w:t>
      </w:r>
    </w:p>
    <w:p w:rsidR="00F174E9" w:rsidRPr="002F519D" w:rsidRDefault="00F174E9" w:rsidP="00F97B19">
      <w:pPr>
        <w:spacing w:after="0" w:line="288" w:lineRule="auto"/>
        <w:jc w:val="center"/>
        <w:rPr>
          <w:rFonts w:ascii="Times New Roman" w:hAnsi="Times New Roman"/>
          <w:b/>
          <w:sz w:val="24"/>
          <w:szCs w:val="24"/>
        </w:rPr>
      </w:pPr>
    </w:p>
    <w:p w:rsidR="00F174E9" w:rsidRPr="002F519D" w:rsidRDefault="00F174E9" w:rsidP="00913AC8">
      <w:pPr>
        <w:spacing w:after="0" w:line="288" w:lineRule="auto"/>
        <w:jc w:val="both"/>
        <w:rPr>
          <w:rFonts w:ascii="Times New Roman" w:hAnsi="Times New Roman"/>
          <w:b/>
          <w:sz w:val="24"/>
          <w:szCs w:val="24"/>
        </w:rPr>
      </w:pPr>
      <w:r w:rsidRPr="002F519D">
        <w:rPr>
          <w:rFonts w:ascii="Times New Roman" w:hAnsi="Times New Roman"/>
          <w:b/>
          <w:sz w:val="24"/>
          <w:szCs w:val="24"/>
        </w:rPr>
        <w:t xml:space="preserve">  </w:t>
      </w:r>
      <w:r w:rsidRPr="002F519D">
        <w:rPr>
          <w:rFonts w:ascii="Times New Roman" w:hAnsi="Times New Roman"/>
          <w:b/>
          <w:sz w:val="24"/>
          <w:szCs w:val="24"/>
        </w:rPr>
        <w:tab/>
        <w:t>Teşkilat</w:t>
      </w:r>
    </w:p>
    <w:p w:rsidR="00F174E9" w:rsidRPr="002F519D" w:rsidRDefault="00F174E9" w:rsidP="00D0020D">
      <w:pPr>
        <w:spacing w:after="0" w:line="288" w:lineRule="auto"/>
        <w:ind w:firstLine="708"/>
        <w:jc w:val="both"/>
        <w:rPr>
          <w:rFonts w:ascii="Times New Roman" w:hAnsi="Times New Roman"/>
          <w:sz w:val="24"/>
          <w:szCs w:val="24"/>
        </w:rPr>
      </w:pPr>
      <w:r w:rsidRPr="002F519D">
        <w:rPr>
          <w:rFonts w:ascii="Times New Roman" w:hAnsi="Times New Roman"/>
          <w:b/>
          <w:sz w:val="24"/>
          <w:szCs w:val="24"/>
        </w:rPr>
        <w:t>MADDE 5-</w:t>
      </w:r>
      <w:r w:rsidRPr="002F519D">
        <w:rPr>
          <w:rFonts w:ascii="Times New Roman" w:hAnsi="Times New Roman"/>
          <w:sz w:val="24"/>
          <w:szCs w:val="24"/>
        </w:rPr>
        <w:t>(1) Federasyon, özel hukuk hükümlerine tabi, bağımsız sta</w:t>
      </w:r>
      <w:r w:rsidR="00BC0AA6">
        <w:rPr>
          <w:rFonts w:ascii="Times New Roman" w:hAnsi="Times New Roman"/>
          <w:sz w:val="24"/>
          <w:szCs w:val="24"/>
        </w:rPr>
        <w:t xml:space="preserve">tüye ve tüzel kişiliği </w:t>
      </w:r>
      <w:proofErr w:type="gramStart"/>
      <w:r w:rsidR="00BC0AA6">
        <w:rPr>
          <w:rFonts w:ascii="Times New Roman" w:hAnsi="Times New Roman"/>
          <w:sz w:val="24"/>
          <w:szCs w:val="24"/>
        </w:rPr>
        <w:t>haizdir.</w:t>
      </w:r>
      <w:r w:rsidRPr="002F519D">
        <w:rPr>
          <w:rFonts w:ascii="Times New Roman" w:hAnsi="Times New Roman"/>
          <w:sz w:val="24"/>
          <w:szCs w:val="24"/>
        </w:rPr>
        <w:t>Federasyonun</w:t>
      </w:r>
      <w:proofErr w:type="gramEnd"/>
      <w:r w:rsidRPr="002F519D">
        <w:rPr>
          <w:rFonts w:ascii="Times New Roman" w:hAnsi="Times New Roman"/>
          <w:sz w:val="24"/>
          <w:szCs w:val="24"/>
        </w:rPr>
        <w:t xml:space="preserve"> merkezi Ankara’dadır. Federasyon merkez ve il temsilciliklerinden oluşur. </w:t>
      </w:r>
    </w:p>
    <w:p w:rsidR="00F174E9" w:rsidRPr="002F519D" w:rsidRDefault="00F174E9" w:rsidP="009B7197">
      <w:pPr>
        <w:spacing w:after="0" w:line="288" w:lineRule="auto"/>
        <w:jc w:val="both"/>
        <w:rPr>
          <w:rFonts w:ascii="Times New Roman" w:hAnsi="Times New Roman"/>
          <w:sz w:val="24"/>
          <w:szCs w:val="24"/>
        </w:rPr>
      </w:pPr>
      <w:r w:rsidRPr="002F519D">
        <w:rPr>
          <w:rFonts w:ascii="Times New Roman" w:hAnsi="Times New Roman"/>
          <w:sz w:val="24"/>
          <w:szCs w:val="24"/>
        </w:rPr>
        <w:tab/>
        <w:t xml:space="preserve">(2) Federasyonun merkez teşkilatı; </w:t>
      </w:r>
    </w:p>
    <w:p w:rsidR="00F174E9" w:rsidRPr="002F519D" w:rsidRDefault="00F174E9" w:rsidP="009B7197">
      <w:pPr>
        <w:spacing w:after="0" w:line="288" w:lineRule="auto"/>
        <w:jc w:val="both"/>
        <w:rPr>
          <w:rFonts w:ascii="Times New Roman" w:hAnsi="Times New Roman"/>
          <w:sz w:val="24"/>
          <w:szCs w:val="24"/>
        </w:rPr>
      </w:pPr>
      <w:r w:rsidRPr="002F519D">
        <w:rPr>
          <w:rFonts w:ascii="Times New Roman" w:hAnsi="Times New Roman"/>
          <w:sz w:val="24"/>
          <w:szCs w:val="24"/>
        </w:rPr>
        <w:tab/>
        <w:t xml:space="preserve">a) Genel Kurul, </w:t>
      </w:r>
    </w:p>
    <w:p w:rsidR="00F174E9" w:rsidRPr="002F519D" w:rsidRDefault="00F174E9" w:rsidP="009B7197">
      <w:pPr>
        <w:spacing w:after="0" w:line="288" w:lineRule="auto"/>
        <w:jc w:val="both"/>
        <w:rPr>
          <w:rFonts w:ascii="Times New Roman" w:hAnsi="Times New Roman"/>
          <w:sz w:val="24"/>
          <w:szCs w:val="24"/>
        </w:rPr>
      </w:pPr>
      <w:r w:rsidRPr="002F519D">
        <w:rPr>
          <w:rFonts w:ascii="Times New Roman" w:hAnsi="Times New Roman"/>
          <w:sz w:val="24"/>
          <w:szCs w:val="24"/>
        </w:rPr>
        <w:tab/>
        <w:t xml:space="preserve">b) Yönetim Kurulu, </w:t>
      </w:r>
    </w:p>
    <w:p w:rsidR="00F174E9" w:rsidRPr="002F519D" w:rsidRDefault="00F174E9" w:rsidP="009B7197">
      <w:pPr>
        <w:spacing w:after="0" w:line="288" w:lineRule="auto"/>
        <w:jc w:val="both"/>
        <w:rPr>
          <w:rFonts w:ascii="Times New Roman" w:hAnsi="Times New Roman"/>
          <w:sz w:val="24"/>
          <w:szCs w:val="24"/>
        </w:rPr>
      </w:pPr>
      <w:r w:rsidRPr="002F519D">
        <w:rPr>
          <w:rFonts w:ascii="Times New Roman" w:hAnsi="Times New Roman"/>
          <w:sz w:val="24"/>
          <w:szCs w:val="24"/>
        </w:rPr>
        <w:tab/>
        <w:t xml:space="preserve">c) Denetim Kurulu, </w:t>
      </w:r>
    </w:p>
    <w:p w:rsidR="00F174E9" w:rsidRPr="002F519D" w:rsidRDefault="00F174E9" w:rsidP="009B7197">
      <w:pPr>
        <w:spacing w:after="0" w:line="288" w:lineRule="auto"/>
        <w:jc w:val="both"/>
        <w:rPr>
          <w:rFonts w:ascii="Times New Roman" w:hAnsi="Times New Roman"/>
          <w:sz w:val="24"/>
          <w:szCs w:val="24"/>
        </w:rPr>
      </w:pPr>
      <w:r w:rsidRPr="002F519D">
        <w:rPr>
          <w:rFonts w:ascii="Times New Roman" w:hAnsi="Times New Roman"/>
          <w:sz w:val="24"/>
          <w:szCs w:val="24"/>
        </w:rPr>
        <w:tab/>
        <w:t xml:space="preserve">ç) Disiplin Kurulu, </w:t>
      </w:r>
    </w:p>
    <w:p w:rsidR="00F174E9" w:rsidRPr="002F519D" w:rsidRDefault="00F174E9" w:rsidP="009B7197">
      <w:pPr>
        <w:spacing w:after="0" w:line="288" w:lineRule="auto"/>
        <w:jc w:val="both"/>
        <w:rPr>
          <w:rFonts w:ascii="Times New Roman" w:hAnsi="Times New Roman"/>
          <w:sz w:val="24"/>
          <w:szCs w:val="24"/>
        </w:rPr>
      </w:pPr>
      <w:r w:rsidRPr="002F519D">
        <w:rPr>
          <w:rFonts w:ascii="Times New Roman" w:hAnsi="Times New Roman"/>
          <w:sz w:val="24"/>
          <w:szCs w:val="24"/>
        </w:rPr>
        <w:tab/>
        <w:t>d) Genel Sekreterlikten,</w:t>
      </w:r>
    </w:p>
    <w:p w:rsidR="00F174E9" w:rsidRPr="002F519D" w:rsidRDefault="00F174E9" w:rsidP="009B7197">
      <w:pPr>
        <w:spacing w:after="0" w:line="288" w:lineRule="auto"/>
        <w:jc w:val="both"/>
        <w:rPr>
          <w:rFonts w:ascii="Times New Roman" w:hAnsi="Times New Roman"/>
          <w:sz w:val="24"/>
          <w:szCs w:val="24"/>
        </w:rPr>
      </w:pPr>
      <w:proofErr w:type="gramStart"/>
      <w:r w:rsidRPr="002F519D">
        <w:rPr>
          <w:rFonts w:ascii="Times New Roman" w:hAnsi="Times New Roman"/>
          <w:sz w:val="24"/>
          <w:szCs w:val="24"/>
        </w:rPr>
        <w:t>teşekkül</w:t>
      </w:r>
      <w:proofErr w:type="gramEnd"/>
      <w:r w:rsidRPr="002F519D">
        <w:rPr>
          <w:rFonts w:ascii="Times New Roman" w:hAnsi="Times New Roman"/>
          <w:sz w:val="24"/>
          <w:szCs w:val="24"/>
        </w:rPr>
        <w:t xml:space="preserve"> eder.</w:t>
      </w:r>
    </w:p>
    <w:p w:rsidR="00F174E9" w:rsidRPr="002F519D" w:rsidRDefault="00F174E9" w:rsidP="00F430AA">
      <w:pPr>
        <w:spacing w:after="0" w:line="288" w:lineRule="auto"/>
        <w:jc w:val="both"/>
        <w:rPr>
          <w:rFonts w:ascii="Times New Roman" w:hAnsi="Times New Roman"/>
          <w:sz w:val="24"/>
          <w:szCs w:val="24"/>
        </w:rPr>
      </w:pPr>
      <w:r w:rsidRPr="002F519D">
        <w:rPr>
          <w:rFonts w:ascii="Times New Roman" w:hAnsi="Times New Roman"/>
          <w:sz w:val="24"/>
          <w:szCs w:val="24"/>
        </w:rPr>
        <w:tab/>
        <w:t xml:space="preserve">(3) İkinci fıkranın (a), (b), (c) ve (ç) bentlerinde belirtilen kurulların dışındaki diğer kurulların oluşumu, görev, yetki ve sorumlulukları ile çalışma usul ve esasları talimatla belirlenir. </w:t>
      </w:r>
    </w:p>
    <w:p w:rsidR="00F174E9" w:rsidRPr="002F519D" w:rsidRDefault="00F174E9" w:rsidP="009B7197">
      <w:pPr>
        <w:spacing w:after="0" w:line="288" w:lineRule="auto"/>
        <w:jc w:val="both"/>
        <w:rPr>
          <w:rFonts w:ascii="Times New Roman" w:hAnsi="Times New Roman"/>
          <w:sz w:val="24"/>
          <w:szCs w:val="24"/>
        </w:rPr>
      </w:pPr>
      <w:r w:rsidRPr="002F519D">
        <w:rPr>
          <w:rFonts w:ascii="Times New Roman" w:hAnsi="Times New Roman"/>
          <w:sz w:val="24"/>
          <w:szCs w:val="24"/>
        </w:rPr>
        <w:tab/>
        <w:t xml:space="preserve">(4) Federasyonun yurt içi bağlantısını sağlamak üzere, illerde Federasyon temsilcilikleri kurulabilir. </w:t>
      </w:r>
    </w:p>
    <w:p w:rsidR="00F174E9" w:rsidRPr="002F519D" w:rsidRDefault="00F174E9" w:rsidP="004F6B2F">
      <w:pPr>
        <w:spacing w:after="0"/>
        <w:jc w:val="both"/>
        <w:rPr>
          <w:rFonts w:ascii="Times New Roman" w:hAnsi="Times New Roman"/>
          <w:sz w:val="24"/>
          <w:szCs w:val="24"/>
        </w:rPr>
      </w:pPr>
    </w:p>
    <w:p w:rsidR="00F174E9" w:rsidRPr="002F519D" w:rsidRDefault="00F174E9" w:rsidP="004F6B2F">
      <w:pPr>
        <w:spacing w:after="0"/>
        <w:ind w:firstLine="708"/>
        <w:jc w:val="both"/>
        <w:rPr>
          <w:rFonts w:ascii="Times New Roman" w:hAnsi="Times New Roman"/>
          <w:b/>
          <w:bCs/>
          <w:sz w:val="24"/>
          <w:szCs w:val="24"/>
        </w:rPr>
      </w:pPr>
      <w:r w:rsidRPr="002F519D">
        <w:rPr>
          <w:rFonts w:ascii="Times New Roman" w:hAnsi="Times New Roman"/>
          <w:b/>
          <w:bCs/>
          <w:sz w:val="24"/>
          <w:szCs w:val="24"/>
        </w:rPr>
        <w:t xml:space="preserve">Federasyonun görev ve yetkileri </w:t>
      </w:r>
    </w:p>
    <w:p w:rsidR="00F174E9" w:rsidRPr="002F519D" w:rsidRDefault="00F174E9" w:rsidP="004F6B2F">
      <w:pPr>
        <w:spacing w:after="0"/>
        <w:ind w:firstLine="708"/>
        <w:jc w:val="both"/>
        <w:rPr>
          <w:rFonts w:ascii="Times New Roman" w:hAnsi="Times New Roman"/>
          <w:sz w:val="24"/>
          <w:szCs w:val="24"/>
        </w:rPr>
      </w:pPr>
      <w:r w:rsidRPr="002F519D">
        <w:rPr>
          <w:rFonts w:ascii="Times New Roman" w:hAnsi="Times New Roman"/>
          <w:b/>
          <w:bCs/>
          <w:sz w:val="24"/>
          <w:szCs w:val="24"/>
        </w:rPr>
        <w:t>MADDE 6-</w:t>
      </w:r>
      <w:r w:rsidRPr="002F519D">
        <w:rPr>
          <w:rFonts w:ascii="Times New Roman" w:hAnsi="Times New Roman"/>
          <w:sz w:val="24"/>
          <w:szCs w:val="24"/>
        </w:rPr>
        <w:t xml:space="preserve"> (1) Federasyonun görevleri şunlardır: </w:t>
      </w:r>
    </w:p>
    <w:p w:rsidR="00587CFB" w:rsidRPr="002F519D" w:rsidRDefault="00587CFB" w:rsidP="00587CFB">
      <w:pPr>
        <w:spacing w:after="0"/>
        <w:jc w:val="both"/>
        <w:rPr>
          <w:rFonts w:ascii="Times New Roman" w:eastAsia="SimSun" w:hAnsi="Times New Roman"/>
          <w:sz w:val="24"/>
          <w:szCs w:val="24"/>
        </w:rPr>
      </w:pPr>
      <w:r w:rsidRPr="002F519D">
        <w:rPr>
          <w:sz w:val="18"/>
          <w:szCs w:val="18"/>
        </w:rPr>
        <w:tab/>
      </w:r>
      <w:r w:rsidRPr="002F519D">
        <w:rPr>
          <w:rFonts w:ascii="Times New Roman" w:eastAsia="SimSun" w:hAnsi="Times New Roman"/>
          <w:sz w:val="24"/>
          <w:szCs w:val="24"/>
        </w:rPr>
        <w:t xml:space="preserve">a) Karşılıklı anlayış ve iyi niyet içerisinde ayrım gözetmeksizin insanlarımızı bir araya getirerek ve tek </w:t>
      </w:r>
      <w:proofErr w:type="spellStart"/>
      <w:r w:rsidRPr="002F519D">
        <w:rPr>
          <w:rFonts w:ascii="Times New Roman" w:eastAsia="SimSun" w:hAnsi="Times New Roman"/>
          <w:sz w:val="24"/>
          <w:szCs w:val="24"/>
        </w:rPr>
        <w:t>tek</w:t>
      </w:r>
      <w:proofErr w:type="spellEnd"/>
      <w:r w:rsidRPr="002F519D">
        <w:rPr>
          <w:rFonts w:ascii="Times New Roman" w:eastAsia="SimSun" w:hAnsi="Times New Roman"/>
          <w:sz w:val="24"/>
          <w:szCs w:val="24"/>
        </w:rPr>
        <w:t xml:space="preserve"> bireylere düzenli spor yapma olanağı tanıyarak alışkanlık kazandırmak ve sağlıklı yaşama yönlendirmek, sağlam dostluk ilişkilerinin oluşmasını ve toplum bilincinin yerleşmesini sağlamak.</w:t>
      </w:r>
    </w:p>
    <w:p w:rsidR="00587CFB" w:rsidRPr="002F519D" w:rsidRDefault="00587CFB" w:rsidP="00587CFB">
      <w:pPr>
        <w:spacing w:after="0"/>
        <w:jc w:val="both"/>
        <w:rPr>
          <w:rFonts w:ascii="Times New Roman" w:eastAsia="SimSun" w:hAnsi="Times New Roman"/>
          <w:sz w:val="24"/>
          <w:szCs w:val="24"/>
        </w:rPr>
      </w:pPr>
      <w:r w:rsidRPr="002F519D">
        <w:rPr>
          <w:rFonts w:ascii="Times New Roman" w:eastAsia="SimSun" w:hAnsi="Times New Roman"/>
          <w:sz w:val="24"/>
          <w:szCs w:val="24"/>
        </w:rPr>
        <w:tab/>
        <w:t xml:space="preserve">b) Herkes İçin Spor düşüncesini yaygınlaştıracak ve geliştirecek eğitim faaliyetlerinde bulunmak; </w:t>
      </w:r>
      <w:proofErr w:type="gramStart"/>
      <w:r w:rsidRPr="002F519D">
        <w:rPr>
          <w:rFonts w:ascii="Times New Roman" w:eastAsia="SimSun" w:hAnsi="Times New Roman"/>
          <w:sz w:val="24"/>
          <w:szCs w:val="24"/>
        </w:rPr>
        <w:t>sempozyum</w:t>
      </w:r>
      <w:proofErr w:type="gramEnd"/>
      <w:r w:rsidRPr="002F519D">
        <w:rPr>
          <w:rFonts w:ascii="Times New Roman" w:eastAsia="SimSun" w:hAnsi="Times New Roman"/>
          <w:sz w:val="24"/>
          <w:szCs w:val="24"/>
        </w:rPr>
        <w:t>, konferans, bölgesel ve uluslararası seminerler, kongreler düzenlemek, uluslararası eğitim faaliyetlerine katılmak.</w:t>
      </w:r>
    </w:p>
    <w:p w:rsidR="001B665B" w:rsidRPr="002F519D" w:rsidRDefault="006E240C" w:rsidP="00587CFB">
      <w:pPr>
        <w:spacing w:after="0"/>
        <w:jc w:val="both"/>
        <w:rPr>
          <w:rFonts w:ascii="Times New Roman" w:eastAsia="SimSun" w:hAnsi="Times New Roman"/>
          <w:sz w:val="24"/>
          <w:szCs w:val="24"/>
        </w:rPr>
      </w:pPr>
      <w:r w:rsidRPr="002F519D">
        <w:rPr>
          <w:rFonts w:ascii="Times New Roman" w:eastAsia="SimSun" w:hAnsi="Times New Roman"/>
          <w:sz w:val="24"/>
          <w:szCs w:val="24"/>
        </w:rPr>
        <w:lastRenderedPageBreak/>
        <w:tab/>
        <w:t xml:space="preserve">c) </w:t>
      </w:r>
      <w:r w:rsidR="005C01D9" w:rsidRPr="002F519D">
        <w:rPr>
          <w:rFonts w:ascii="Times New Roman" w:hAnsi="Times New Roman"/>
          <w:sz w:val="24"/>
          <w:szCs w:val="24"/>
        </w:rPr>
        <w:t xml:space="preserve">Spor, sağlık, halkı bilinçlendirme ve hobi amaçlı </w:t>
      </w:r>
      <w:r w:rsidRPr="002F519D">
        <w:rPr>
          <w:rFonts w:ascii="Times New Roman" w:eastAsia="SimSun" w:hAnsi="Times New Roman"/>
          <w:sz w:val="24"/>
          <w:szCs w:val="24"/>
        </w:rPr>
        <w:t>Herkes İ</w:t>
      </w:r>
      <w:r w:rsidR="00587CFB" w:rsidRPr="002F519D">
        <w:rPr>
          <w:rFonts w:ascii="Times New Roman" w:eastAsia="SimSun" w:hAnsi="Times New Roman"/>
          <w:sz w:val="24"/>
          <w:szCs w:val="24"/>
        </w:rPr>
        <w:t xml:space="preserve">çin Spor </w:t>
      </w:r>
      <w:r w:rsidRPr="002F519D">
        <w:rPr>
          <w:rFonts w:ascii="Times New Roman" w:eastAsia="SimSun" w:hAnsi="Times New Roman"/>
          <w:sz w:val="24"/>
          <w:szCs w:val="24"/>
        </w:rPr>
        <w:t>A</w:t>
      </w:r>
      <w:r w:rsidR="00587CFB" w:rsidRPr="002F519D">
        <w:rPr>
          <w:rFonts w:ascii="Times New Roman" w:eastAsia="SimSun" w:hAnsi="Times New Roman"/>
          <w:sz w:val="24"/>
          <w:szCs w:val="24"/>
        </w:rPr>
        <w:t>nimatör</w:t>
      </w:r>
      <w:r w:rsidRPr="002F519D">
        <w:rPr>
          <w:rFonts w:ascii="Times New Roman" w:eastAsia="SimSun" w:hAnsi="Times New Roman"/>
          <w:sz w:val="24"/>
          <w:szCs w:val="24"/>
        </w:rPr>
        <w:t xml:space="preserve">ü, Herkes İçin Spor Lideri, </w:t>
      </w:r>
      <w:proofErr w:type="spellStart"/>
      <w:r w:rsidRPr="002F519D">
        <w:rPr>
          <w:rFonts w:ascii="Times New Roman" w:eastAsia="SimSun" w:hAnsi="Times New Roman"/>
          <w:sz w:val="24"/>
          <w:szCs w:val="24"/>
        </w:rPr>
        <w:t>Wellness</w:t>
      </w:r>
      <w:proofErr w:type="spellEnd"/>
      <w:r w:rsidR="001B665B" w:rsidRPr="002F519D">
        <w:rPr>
          <w:rFonts w:ascii="Times New Roman" w:eastAsia="SimSun" w:hAnsi="Times New Roman"/>
          <w:sz w:val="24"/>
          <w:szCs w:val="24"/>
        </w:rPr>
        <w:t>,</w:t>
      </w:r>
      <w:r w:rsidR="00FC6EA1" w:rsidRPr="002F519D">
        <w:rPr>
          <w:rFonts w:ascii="Times New Roman" w:eastAsia="SimSun" w:hAnsi="Times New Roman"/>
          <w:sz w:val="24"/>
          <w:szCs w:val="24"/>
        </w:rPr>
        <w:t xml:space="preserve"> </w:t>
      </w:r>
      <w:proofErr w:type="gramStart"/>
      <w:r w:rsidR="00FC6EA1" w:rsidRPr="002F519D">
        <w:rPr>
          <w:rFonts w:ascii="Times New Roman" w:eastAsia="SimSun" w:hAnsi="Times New Roman"/>
          <w:sz w:val="24"/>
          <w:szCs w:val="24"/>
        </w:rPr>
        <w:t>Yoga</w:t>
      </w:r>
      <w:r w:rsidR="001B665B" w:rsidRPr="002F519D">
        <w:rPr>
          <w:rFonts w:ascii="Times New Roman" w:eastAsia="SimSun" w:hAnsi="Times New Roman"/>
          <w:sz w:val="24"/>
          <w:szCs w:val="24"/>
        </w:rPr>
        <w:t>,</w:t>
      </w:r>
      <w:proofErr w:type="gramEnd"/>
      <w:r w:rsidR="001B665B" w:rsidRPr="002F519D">
        <w:rPr>
          <w:rFonts w:ascii="Times New Roman" w:eastAsia="SimSun" w:hAnsi="Times New Roman"/>
          <w:sz w:val="24"/>
          <w:szCs w:val="24"/>
        </w:rPr>
        <w:t xml:space="preserve">  </w:t>
      </w:r>
      <w:r w:rsidRPr="002F519D">
        <w:rPr>
          <w:rFonts w:ascii="Times New Roman" w:eastAsia="SimSun" w:hAnsi="Times New Roman"/>
          <w:sz w:val="24"/>
          <w:szCs w:val="24"/>
        </w:rPr>
        <w:t xml:space="preserve"> </w:t>
      </w:r>
      <w:r w:rsidR="001B665B" w:rsidRPr="002F519D">
        <w:rPr>
          <w:rFonts w:ascii="Times New Roman" w:eastAsia="SimSun" w:hAnsi="Times New Roman"/>
          <w:sz w:val="24"/>
          <w:szCs w:val="24"/>
        </w:rPr>
        <w:t xml:space="preserve">ve </w:t>
      </w:r>
      <w:proofErr w:type="spellStart"/>
      <w:r w:rsidR="001B665B" w:rsidRPr="002F519D">
        <w:rPr>
          <w:rFonts w:ascii="Times New Roman" w:eastAsia="SimSun" w:hAnsi="Times New Roman"/>
          <w:sz w:val="24"/>
          <w:szCs w:val="24"/>
        </w:rPr>
        <w:t>rekreatif</w:t>
      </w:r>
      <w:proofErr w:type="spellEnd"/>
      <w:r w:rsidR="001B665B" w:rsidRPr="002F519D">
        <w:rPr>
          <w:rFonts w:ascii="Times New Roman" w:eastAsia="SimSun" w:hAnsi="Times New Roman"/>
          <w:sz w:val="24"/>
          <w:szCs w:val="24"/>
        </w:rPr>
        <w:t xml:space="preserve"> </w:t>
      </w:r>
      <w:r w:rsidR="00D74AAB" w:rsidRPr="002F519D">
        <w:rPr>
          <w:rFonts w:ascii="Times New Roman" w:eastAsia="SimSun" w:hAnsi="Times New Roman"/>
          <w:sz w:val="24"/>
          <w:szCs w:val="24"/>
        </w:rPr>
        <w:t>ve spor</w:t>
      </w:r>
      <w:r w:rsidR="001B665B" w:rsidRPr="002F519D">
        <w:rPr>
          <w:rFonts w:ascii="Times New Roman" w:eastAsia="SimSun" w:hAnsi="Times New Roman"/>
          <w:sz w:val="24"/>
          <w:szCs w:val="24"/>
        </w:rPr>
        <w:t xml:space="preserve"> - sağlık amacı güden </w:t>
      </w:r>
      <w:r w:rsidR="00D74AAB" w:rsidRPr="002F519D">
        <w:rPr>
          <w:rFonts w:ascii="Times New Roman" w:eastAsia="SimSun" w:hAnsi="Times New Roman"/>
          <w:sz w:val="24"/>
          <w:szCs w:val="24"/>
        </w:rPr>
        <w:t>branşlarda antrenörler</w:t>
      </w:r>
      <w:r w:rsidR="001B665B" w:rsidRPr="002F519D">
        <w:rPr>
          <w:rFonts w:ascii="Times New Roman" w:eastAsia="SimSun" w:hAnsi="Times New Roman"/>
          <w:sz w:val="24"/>
          <w:szCs w:val="24"/>
        </w:rPr>
        <w:t xml:space="preserve"> </w:t>
      </w:r>
      <w:r w:rsidR="00D74AAB" w:rsidRPr="002F519D">
        <w:rPr>
          <w:rFonts w:ascii="Times New Roman" w:eastAsia="SimSun" w:hAnsi="Times New Roman"/>
          <w:sz w:val="24"/>
          <w:szCs w:val="24"/>
        </w:rPr>
        <w:t>yetiştirmek</w:t>
      </w:r>
      <w:r w:rsidR="00587CFB" w:rsidRPr="002F519D">
        <w:rPr>
          <w:rFonts w:ascii="Times New Roman" w:eastAsia="SimSun" w:hAnsi="Times New Roman"/>
          <w:sz w:val="24"/>
          <w:szCs w:val="24"/>
        </w:rPr>
        <w:t xml:space="preserve"> için </w:t>
      </w:r>
      <w:r w:rsidR="00EF35BC" w:rsidRPr="002F519D">
        <w:rPr>
          <w:rFonts w:ascii="Times New Roman" w:eastAsia="SimSun" w:hAnsi="Times New Roman"/>
          <w:sz w:val="24"/>
          <w:szCs w:val="24"/>
        </w:rPr>
        <w:t xml:space="preserve">eğitim programları </w:t>
      </w:r>
      <w:r w:rsidR="00587CFB" w:rsidRPr="002F519D">
        <w:rPr>
          <w:rFonts w:ascii="Times New Roman" w:eastAsia="SimSun" w:hAnsi="Times New Roman"/>
          <w:sz w:val="24"/>
          <w:szCs w:val="24"/>
        </w:rPr>
        <w:t>düz</w:t>
      </w:r>
      <w:r w:rsidR="00EF35BC" w:rsidRPr="002F519D">
        <w:rPr>
          <w:rFonts w:ascii="Times New Roman" w:eastAsia="SimSun" w:hAnsi="Times New Roman"/>
          <w:sz w:val="24"/>
          <w:szCs w:val="24"/>
        </w:rPr>
        <w:t>enlemek,</w:t>
      </w:r>
    </w:p>
    <w:p w:rsidR="00EF35BC" w:rsidRPr="002F519D" w:rsidRDefault="00EF35BC" w:rsidP="00EF35BC">
      <w:pPr>
        <w:spacing w:after="0"/>
        <w:ind w:firstLine="708"/>
        <w:jc w:val="both"/>
        <w:rPr>
          <w:rFonts w:ascii="Times New Roman" w:eastAsia="SimSun" w:hAnsi="Times New Roman"/>
          <w:sz w:val="24"/>
          <w:szCs w:val="24"/>
        </w:rPr>
      </w:pPr>
      <w:r w:rsidRPr="002F519D">
        <w:rPr>
          <w:rFonts w:ascii="Times New Roman" w:eastAsia="SimSun" w:hAnsi="Times New Roman"/>
          <w:sz w:val="24"/>
          <w:szCs w:val="24"/>
        </w:rPr>
        <w:t>ç)</w:t>
      </w:r>
      <w:r w:rsidR="005A57D5" w:rsidRPr="002F519D">
        <w:rPr>
          <w:rFonts w:ascii="Times New Roman" w:eastAsia="SimSun" w:hAnsi="Times New Roman"/>
          <w:sz w:val="24"/>
          <w:szCs w:val="24"/>
        </w:rPr>
        <w:t xml:space="preserve"> Sağlıklı </w:t>
      </w:r>
      <w:r w:rsidRPr="002F519D">
        <w:rPr>
          <w:rFonts w:ascii="Times New Roman" w:eastAsia="SimSun" w:hAnsi="Times New Roman"/>
          <w:sz w:val="24"/>
          <w:szCs w:val="24"/>
        </w:rPr>
        <w:t xml:space="preserve">Yaşam, </w:t>
      </w:r>
      <w:proofErr w:type="spellStart"/>
      <w:r w:rsidRPr="002F519D">
        <w:rPr>
          <w:rFonts w:ascii="Times New Roman" w:eastAsia="SimSun" w:hAnsi="Times New Roman"/>
          <w:sz w:val="24"/>
          <w:szCs w:val="24"/>
        </w:rPr>
        <w:t>Wellness</w:t>
      </w:r>
      <w:proofErr w:type="spellEnd"/>
      <w:r w:rsidRPr="002F519D">
        <w:rPr>
          <w:rFonts w:ascii="Times New Roman" w:eastAsia="SimSun" w:hAnsi="Times New Roman"/>
          <w:sz w:val="24"/>
          <w:szCs w:val="24"/>
        </w:rPr>
        <w:t>, Yo</w:t>
      </w:r>
      <w:r w:rsidR="00FC6EA1" w:rsidRPr="002F519D">
        <w:rPr>
          <w:rFonts w:ascii="Times New Roman" w:eastAsia="SimSun" w:hAnsi="Times New Roman"/>
          <w:sz w:val="24"/>
          <w:szCs w:val="24"/>
        </w:rPr>
        <w:t>g</w:t>
      </w:r>
      <w:r w:rsidRPr="002F519D">
        <w:rPr>
          <w:rFonts w:ascii="Times New Roman" w:eastAsia="SimSun" w:hAnsi="Times New Roman"/>
          <w:sz w:val="24"/>
          <w:szCs w:val="24"/>
        </w:rPr>
        <w:t xml:space="preserve">a, Herkes İçin Spor amaçlı özel spor tesislerinin standartlarını belirlemek ve bu tesislerin denetim, gözetim ve tescil işlemlerini yürütmek, </w:t>
      </w:r>
    </w:p>
    <w:p w:rsidR="00587CFB" w:rsidRPr="002F519D" w:rsidRDefault="00587CFB" w:rsidP="00587CFB">
      <w:pPr>
        <w:spacing w:after="0"/>
        <w:jc w:val="both"/>
        <w:rPr>
          <w:rFonts w:ascii="Times New Roman" w:eastAsia="SimSun" w:hAnsi="Times New Roman"/>
          <w:sz w:val="24"/>
          <w:szCs w:val="24"/>
        </w:rPr>
      </w:pPr>
      <w:r w:rsidRPr="002F519D">
        <w:rPr>
          <w:rFonts w:ascii="Times New Roman" w:eastAsia="SimSun" w:hAnsi="Times New Roman"/>
          <w:sz w:val="24"/>
          <w:szCs w:val="24"/>
        </w:rPr>
        <w:tab/>
      </w:r>
      <w:r w:rsidR="00FC6EA1" w:rsidRPr="002F519D">
        <w:rPr>
          <w:rFonts w:ascii="Times New Roman" w:eastAsia="SimSun" w:hAnsi="Times New Roman"/>
          <w:sz w:val="24"/>
          <w:szCs w:val="24"/>
        </w:rPr>
        <w:t>d</w:t>
      </w:r>
      <w:r w:rsidRPr="002F519D">
        <w:rPr>
          <w:rFonts w:ascii="Times New Roman" w:eastAsia="SimSun" w:hAnsi="Times New Roman"/>
          <w:sz w:val="24"/>
          <w:szCs w:val="24"/>
        </w:rPr>
        <w:t>) Bilinen serbest zamanı değerlendirme spor türlerine yenilerini eklemek amacıyla araştırmalar yapmak</w:t>
      </w:r>
      <w:r w:rsidR="00FC6EA1" w:rsidRPr="002F519D">
        <w:rPr>
          <w:rFonts w:ascii="Times New Roman" w:eastAsia="SimSun" w:hAnsi="Times New Roman"/>
          <w:sz w:val="24"/>
          <w:szCs w:val="24"/>
        </w:rPr>
        <w:t>,</w:t>
      </w:r>
    </w:p>
    <w:p w:rsidR="00587CFB" w:rsidRPr="002F519D" w:rsidRDefault="00FC6EA1" w:rsidP="00587CFB">
      <w:pPr>
        <w:spacing w:after="0"/>
        <w:jc w:val="both"/>
        <w:rPr>
          <w:rFonts w:ascii="Times New Roman" w:eastAsia="SimSun" w:hAnsi="Times New Roman"/>
          <w:sz w:val="24"/>
          <w:szCs w:val="24"/>
        </w:rPr>
      </w:pPr>
      <w:r w:rsidRPr="002F519D">
        <w:rPr>
          <w:rFonts w:ascii="Times New Roman" w:eastAsia="SimSun" w:hAnsi="Times New Roman"/>
          <w:sz w:val="24"/>
          <w:szCs w:val="24"/>
        </w:rPr>
        <w:tab/>
        <w:t>e</w:t>
      </w:r>
      <w:r w:rsidR="00587CFB" w:rsidRPr="002F519D">
        <w:rPr>
          <w:rFonts w:ascii="Times New Roman" w:eastAsia="SimSun" w:hAnsi="Times New Roman"/>
          <w:sz w:val="24"/>
          <w:szCs w:val="24"/>
        </w:rPr>
        <w:t>) Sporla ilgili görevli ve yöneticilerin görevlerini en iyi şartlar altında yerine getirebilmeleri için hizmet içi eğitim, seminer ve</w:t>
      </w:r>
      <w:r w:rsidRPr="002F519D">
        <w:rPr>
          <w:rFonts w:ascii="Times New Roman" w:eastAsia="SimSun" w:hAnsi="Times New Roman"/>
          <w:sz w:val="24"/>
          <w:szCs w:val="24"/>
        </w:rPr>
        <w:t xml:space="preserve"> toplantılar düzenlemek,</w:t>
      </w:r>
      <w:r w:rsidR="005C01D9" w:rsidRPr="002F519D">
        <w:rPr>
          <w:rFonts w:ascii="Times New Roman" w:eastAsia="SimSun" w:hAnsi="Times New Roman"/>
          <w:sz w:val="24"/>
          <w:szCs w:val="24"/>
        </w:rPr>
        <w:t xml:space="preserve"> teşvik edici sertifika programları vermek,</w:t>
      </w:r>
    </w:p>
    <w:p w:rsidR="00587CFB" w:rsidRPr="002F519D" w:rsidRDefault="00587CFB" w:rsidP="00587CFB">
      <w:pPr>
        <w:spacing w:after="0"/>
        <w:jc w:val="both"/>
        <w:rPr>
          <w:rFonts w:ascii="Times New Roman" w:eastAsia="SimSun" w:hAnsi="Times New Roman"/>
          <w:sz w:val="24"/>
          <w:szCs w:val="24"/>
        </w:rPr>
      </w:pPr>
      <w:r w:rsidRPr="002F519D">
        <w:rPr>
          <w:rFonts w:ascii="Times New Roman" w:eastAsia="SimSun" w:hAnsi="Times New Roman"/>
          <w:sz w:val="24"/>
          <w:szCs w:val="24"/>
        </w:rPr>
        <w:tab/>
        <w:t>f) Resmi yarışma kurallarına bağlı olmayan yarışmalarla, eğlenceye yönelik organizasyonları programlamak, düzenlemek veya düzenlenmesi için katkıda bulunmak, organi</w:t>
      </w:r>
      <w:r w:rsidR="00FC6EA1" w:rsidRPr="002F519D">
        <w:rPr>
          <w:rFonts w:ascii="Times New Roman" w:eastAsia="SimSun" w:hAnsi="Times New Roman"/>
          <w:sz w:val="24"/>
          <w:szCs w:val="24"/>
        </w:rPr>
        <w:t>zasyonların denetimini sağlamak,</w:t>
      </w:r>
    </w:p>
    <w:p w:rsidR="00587CFB" w:rsidRPr="002F519D" w:rsidRDefault="00587CFB" w:rsidP="00587CFB">
      <w:pPr>
        <w:spacing w:after="0"/>
        <w:jc w:val="both"/>
        <w:rPr>
          <w:rFonts w:ascii="Times New Roman" w:eastAsia="SimSun" w:hAnsi="Times New Roman"/>
          <w:sz w:val="24"/>
          <w:szCs w:val="24"/>
        </w:rPr>
      </w:pPr>
      <w:r w:rsidRPr="002F519D">
        <w:rPr>
          <w:rFonts w:ascii="Times New Roman" w:eastAsia="SimSun" w:hAnsi="Times New Roman"/>
          <w:sz w:val="24"/>
          <w:szCs w:val="24"/>
        </w:rPr>
        <w:tab/>
        <w:t>g) Herkes İçin Spor anlayışı içinde Federasyonu bulunmayan spor dalları için sportif etkinlikler düzenlemek veya düzenlenmesi i</w:t>
      </w:r>
      <w:r w:rsidR="005442AF" w:rsidRPr="002F519D">
        <w:rPr>
          <w:rFonts w:ascii="Times New Roman" w:eastAsia="SimSun" w:hAnsi="Times New Roman"/>
          <w:sz w:val="24"/>
          <w:szCs w:val="24"/>
        </w:rPr>
        <w:t>çin katkıda bulunmak,</w:t>
      </w:r>
      <w:r w:rsidR="001B665B" w:rsidRPr="002F519D">
        <w:rPr>
          <w:rFonts w:ascii="Times New Roman" w:eastAsia="SimSun" w:hAnsi="Times New Roman"/>
          <w:sz w:val="24"/>
          <w:szCs w:val="24"/>
        </w:rPr>
        <w:t xml:space="preserve"> eğitim programları açmak,</w:t>
      </w:r>
    </w:p>
    <w:p w:rsidR="00587CFB" w:rsidRPr="002F519D" w:rsidRDefault="00587CFB" w:rsidP="00587CFB">
      <w:pPr>
        <w:spacing w:after="0"/>
        <w:jc w:val="both"/>
        <w:rPr>
          <w:rFonts w:ascii="Times New Roman" w:eastAsia="SimSun" w:hAnsi="Times New Roman"/>
          <w:sz w:val="24"/>
          <w:szCs w:val="24"/>
        </w:rPr>
      </w:pPr>
      <w:r w:rsidRPr="002F519D">
        <w:rPr>
          <w:rFonts w:ascii="Times New Roman" w:eastAsia="SimSun" w:hAnsi="Times New Roman"/>
          <w:sz w:val="24"/>
          <w:szCs w:val="24"/>
        </w:rPr>
        <w:tab/>
        <w:t xml:space="preserve">ğ) Herkes İçin Spor çerçevesinde yapılacak bütün etkinliklerde ilgili federasyonlar, mülki idareler, sivil toplum örgütleri ve yerel </w:t>
      </w:r>
      <w:r w:rsidR="00BF40C6" w:rsidRPr="002F519D">
        <w:rPr>
          <w:rFonts w:ascii="Times New Roman" w:eastAsia="SimSun" w:hAnsi="Times New Roman"/>
          <w:sz w:val="24"/>
          <w:szCs w:val="24"/>
        </w:rPr>
        <w:t>yönetimlerle işbirliğine girmek,</w:t>
      </w:r>
    </w:p>
    <w:p w:rsidR="00587CFB" w:rsidRPr="002F519D" w:rsidRDefault="00587CFB" w:rsidP="00587CFB">
      <w:pPr>
        <w:spacing w:after="0"/>
        <w:jc w:val="both"/>
        <w:rPr>
          <w:rFonts w:ascii="Times New Roman" w:eastAsia="SimSun" w:hAnsi="Times New Roman"/>
          <w:sz w:val="24"/>
          <w:szCs w:val="24"/>
        </w:rPr>
      </w:pPr>
      <w:r w:rsidRPr="002F519D">
        <w:rPr>
          <w:rFonts w:ascii="Times New Roman" w:eastAsia="SimSun" w:hAnsi="Times New Roman"/>
          <w:sz w:val="24"/>
          <w:szCs w:val="24"/>
        </w:rPr>
        <w:tab/>
        <w:t xml:space="preserve">h) Herkes İçin Spor etkinliklerinde faaliyet göstermek isteyen kişi ve kuruluşlara Yönetim Kurulu kararı doğrultusunda </w:t>
      </w:r>
      <w:r w:rsidR="001E66F9" w:rsidRPr="002F519D">
        <w:rPr>
          <w:rFonts w:ascii="Times New Roman" w:eastAsia="SimSun" w:hAnsi="Times New Roman"/>
          <w:sz w:val="24"/>
          <w:szCs w:val="24"/>
        </w:rPr>
        <w:t xml:space="preserve">gerekli izin ve desteği vermek ve yapılan </w:t>
      </w:r>
      <w:r w:rsidRPr="002F519D">
        <w:rPr>
          <w:rFonts w:ascii="Times New Roman" w:eastAsia="SimSun" w:hAnsi="Times New Roman"/>
          <w:sz w:val="24"/>
          <w:szCs w:val="24"/>
        </w:rPr>
        <w:t>organizasyon</w:t>
      </w:r>
      <w:r w:rsidR="001E66F9" w:rsidRPr="002F519D">
        <w:rPr>
          <w:rFonts w:ascii="Times New Roman" w:eastAsia="SimSun" w:hAnsi="Times New Roman"/>
          <w:sz w:val="24"/>
          <w:szCs w:val="24"/>
        </w:rPr>
        <w:t>ların</w:t>
      </w:r>
      <w:r w:rsidRPr="002F519D">
        <w:rPr>
          <w:rFonts w:ascii="Times New Roman" w:eastAsia="SimSun" w:hAnsi="Times New Roman"/>
          <w:sz w:val="24"/>
          <w:szCs w:val="24"/>
        </w:rPr>
        <w:t xml:space="preserve"> denetimini sağlamak</w:t>
      </w:r>
      <w:r w:rsidR="001E66F9" w:rsidRPr="002F519D">
        <w:rPr>
          <w:rFonts w:ascii="Times New Roman" w:eastAsia="SimSun" w:hAnsi="Times New Roman"/>
          <w:sz w:val="24"/>
          <w:szCs w:val="24"/>
        </w:rPr>
        <w:t>,</w:t>
      </w:r>
    </w:p>
    <w:p w:rsidR="00587CFB" w:rsidRPr="002F519D" w:rsidRDefault="00587CFB" w:rsidP="00587CFB">
      <w:pPr>
        <w:spacing w:after="0"/>
        <w:jc w:val="both"/>
        <w:rPr>
          <w:rFonts w:ascii="Times New Roman" w:eastAsia="SimSun" w:hAnsi="Times New Roman"/>
          <w:sz w:val="24"/>
          <w:szCs w:val="24"/>
        </w:rPr>
      </w:pPr>
      <w:r w:rsidRPr="002F519D">
        <w:rPr>
          <w:rFonts w:ascii="Times New Roman" w:eastAsia="SimSun" w:hAnsi="Times New Roman"/>
          <w:sz w:val="24"/>
          <w:szCs w:val="24"/>
        </w:rPr>
        <w:tab/>
        <w:t>ı) Bölgesel ve uluslararası etkinliklere katılarak bu alanda yapılan çalışmaları ve yeni uygulamaları ilgililerin hizmetine sunmak, bölgesel ve uluslararası Herkes İçin Spor kampları, oyunlar, bayramlar ve özel günlerde spora yönelik festivaller ve şenlikler organize ederek spor turizmini geliştirmek</w:t>
      </w:r>
      <w:r w:rsidR="005A57D5" w:rsidRPr="002F519D">
        <w:rPr>
          <w:rFonts w:ascii="Times New Roman" w:eastAsia="SimSun" w:hAnsi="Times New Roman"/>
          <w:sz w:val="24"/>
          <w:szCs w:val="24"/>
        </w:rPr>
        <w:t>,</w:t>
      </w:r>
    </w:p>
    <w:p w:rsidR="00587CFB" w:rsidRPr="002F519D" w:rsidRDefault="00587CFB" w:rsidP="00587CFB">
      <w:pPr>
        <w:spacing w:after="0"/>
        <w:jc w:val="both"/>
        <w:rPr>
          <w:rFonts w:ascii="Times New Roman" w:eastAsia="SimSun" w:hAnsi="Times New Roman"/>
          <w:sz w:val="24"/>
          <w:szCs w:val="24"/>
        </w:rPr>
      </w:pPr>
      <w:r w:rsidRPr="002F519D">
        <w:rPr>
          <w:rFonts w:ascii="Times New Roman" w:eastAsia="SimSun" w:hAnsi="Times New Roman"/>
          <w:sz w:val="24"/>
          <w:szCs w:val="24"/>
        </w:rPr>
        <w:tab/>
        <w:t>i) Herkes İçin Spor fikrinin geliş</w:t>
      </w:r>
      <w:r w:rsidR="007F51DE" w:rsidRPr="002F519D">
        <w:rPr>
          <w:rFonts w:ascii="Times New Roman" w:eastAsia="SimSun" w:hAnsi="Times New Roman"/>
          <w:sz w:val="24"/>
          <w:szCs w:val="24"/>
        </w:rPr>
        <w:t xml:space="preserve">mesini ve ilerlemesini sağlamak; </w:t>
      </w:r>
      <w:r w:rsidR="005A57D5" w:rsidRPr="002F519D">
        <w:rPr>
          <w:rFonts w:ascii="Times New Roman" w:eastAsia="SimSun" w:hAnsi="Times New Roman"/>
          <w:sz w:val="24"/>
          <w:szCs w:val="24"/>
        </w:rPr>
        <w:t xml:space="preserve">bu amaçla </w:t>
      </w:r>
      <w:r w:rsidRPr="002F519D">
        <w:rPr>
          <w:rFonts w:ascii="Times New Roman" w:eastAsia="SimSun" w:hAnsi="Times New Roman"/>
          <w:sz w:val="24"/>
          <w:szCs w:val="24"/>
        </w:rPr>
        <w:t xml:space="preserve">bilimsel araştırmaları desteklemek ve </w:t>
      </w:r>
      <w:r w:rsidR="005A57D5" w:rsidRPr="002F519D">
        <w:rPr>
          <w:rFonts w:ascii="Times New Roman" w:eastAsia="SimSun" w:hAnsi="Times New Roman"/>
          <w:sz w:val="24"/>
          <w:szCs w:val="24"/>
        </w:rPr>
        <w:t xml:space="preserve">yürütmek, </w:t>
      </w:r>
    </w:p>
    <w:p w:rsidR="00587CFB" w:rsidRPr="002F519D" w:rsidRDefault="00587CFB" w:rsidP="00587CFB">
      <w:pPr>
        <w:spacing w:after="0"/>
        <w:jc w:val="both"/>
        <w:rPr>
          <w:rFonts w:ascii="Times New Roman" w:eastAsia="SimSun" w:hAnsi="Times New Roman"/>
          <w:sz w:val="24"/>
          <w:szCs w:val="24"/>
        </w:rPr>
      </w:pPr>
      <w:r w:rsidRPr="002F519D">
        <w:rPr>
          <w:rFonts w:ascii="Times New Roman" w:eastAsia="SimSun" w:hAnsi="Times New Roman"/>
          <w:sz w:val="24"/>
          <w:szCs w:val="24"/>
        </w:rPr>
        <w:tab/>
      </w:r>
      <w:r w:rsidR="00130FDD" w:rsidRPr="002F519D">
        <w:rPr>
          <w:rFonts w:ascii="Times New Roman" w:eastAsia="SimSun" w:hAnsi="Times New Roman"/>
          <w:sz w:val="24"/>
          <w:szCs w:val="24"/>
        </w:rPr>
        <w:t>j</w:t>
      </w:r>
      <w:r w:rsidRPr="002F519D">
        <w:rPr>
          <w:rFonts w:ascii="Times New Roman" w:eastAsia="SimSun" w:hAnsi="Times New Roman"/>
          <w:sz w:val="24"/>
          <w:szCs w:val="24"/>
        </w:rPr>
        <w:t>) Herkes İçin Spor etkinliklerini yaygınlaştırmak amacıyla görsel ve yazılı basın organ</w:t>
      </w:r>
      <w:r w:rsidR="00130FDD" w:rsidRPr="002F519D">
        <w:rPr>
          <w:rFonts w:ascii="Times New Roman" w:eastAsia="SimSun" w:hAnsi="Times New Roman"/>
          <w:sz w:val="24"/>
          <w:szCs w:val="24"/>
        </w:rPr>
        <w:t>larıyla işbirliğini geliştirmek,</w:t>
      </w:r>
      <w:r w:rsidR="001B665B" w:rsidRPr="002F519D">
        <w:rPr>
          <w:rFonts w:ascii="Times New Roman" w:eastAsia="SimSun" w:hAnsi="Times New Roman"/>
          <w:sz w:val="24"/>
          <w:szCs w:val="24"/>
        </w:rPr>
        <w:t xml:space="preserve">   spor ve sağlı konusunda halkı aydınlatıcı film, </w:t>
      </w:r>
      <w:proofErr w:type="gramStart"/>
      <w:r w:rsidR="001B665B" w:rsidRPr="002F519D">
        <w:rPr>
          <w:rFonts w:ascii="Times New Roman" w:eastAsia="SimSun" w:hAnsi="Times New Roman"/>
          <w:sz w:val="24"/>
          <w:szCs w:val="24"/>
        </w:rPr>
        <w:t>slaytları</w:t>
      </w:r>
      <w:proofErr w:type="gramEnd"/>
      <w:r w:rsidR="001B665B" w:rsidRPr="002F519D">
        <w:rPr>
          <w:rFonts w:ascii="Times New Roman" w:eastAsia="SimSun" w:hAnsi="Times New Roman"/>
          <w:sz w:val="24"/>
          <w:szCs w:val="24"/>
        </w:rPr>
        <w:t xml:space="preserve"> basında yer almasını sağlatmak,</w:t>
      </w:r>
    </w:p>
    <w:p w:rsidR="00587CFB" w:rsidRPr="002F519D" w:rsidRDefault="00587CFB" w:rsidP="00587CFB">
      <w:pPr>
        <w:spacing w:after="0"/>
        <w:jc w:val="both"/>
        <w:rPr>
          <w:rFonts w:ascii="Times New Roman" w:eastAsia="SimSun" w:hAnsi="Times New Roman"/>
          <w:sz w:val="24"/>
          <w:szCs w:val="24"/>
        </w:rPr>
      </w:pPr>
      <w:r w:rsidRPr="002F519D">
        <w:rPr>
          <w:rFonts w:ascii="Times New Roman" w:eastAsia="SimSun" w:hAnsi="Times New Roman"/>
          <w:sz w:val="24"/>
          <w:szCs w:val="24"/>
        </w:rPr>
        <w:tab/>
      </w:r>
      <w:r w:rsidR="00130FDD" w:rsidRPr="002F519D">
        <w:rPr>
          <w:rFonts w:ascii="Times New Roman" w:eastAsia="SimSun" w:hAnsi="Times New Roman"/>
          <w:sz w:val="24"/>
          <w:szCs w:val="24"/>
        </w:rPr>
        <w:t>k</w:t>
      </w:r>
      <w:r w:rsidRPr="002F519D">
        <w:rPr>
          <w:rFonts w:ascii="Times New Roman" w:eastAsia="SimSun" w:hAnsi="Times New Roman"/>
          <w:sz w:val="24"/>
          <w:szCs w:val="24"/>
        </w:rPr>
        <w:t>) İnsanların serbest zamanlarını daha verimli hale getirebilecek mevcut spor alanı ve tesislerin hizmete sunulması ve yeni tesislerin açılması amacıyla yerel yönetimlerle ve özel kişi, kurum ve kuruluşlarla gerek</w:t>
      </w:r>
      <w:r w:rsidR="00130FDD" w:rsidRPr="002F519D">
        <w:rPr>
          <w:rFonts w:ascii="Times New Roman" w:eastAsia="SimSun" w:hAnsi="Times New Roman"/>
          <w:sz w:val="24"/>
          <w:szCs w:val="24"/>
        </w:rPr>
        <w:t>li işbirliği ve eşgüdümünü</w:t>
      </w:r>
      <w:r w:rsidRPr="002F519D">
        <w:rPr>
          <w:rFonts w:ascii="Times New Roman" w:eastAsia="SimSun" w:hAnsi="Times New Roman"/>
          <w:sz w:val="24"/>
          <w:szCs w:val="24"/>
        </w:rPr>
        <w:t xml:space="preserve"> sağlamak</w:t>
      </w:r>
      <w:r w:rsidR="00130FDD" w:rsidRPr="002F519D">
        <w:rPr>
          <w:rFonts w:ascii="Times New Roman" w:eastAsia="SimSun" w:hAnsi="Times New Roman"/>
          <w:sz w:val="24"/>
          <w:szCs w:val="24"/>
        </w:rPr>
        <w:t>,</w:t>
      </w:r>
    </w:p>
    <w:p w:rsidR="00587CFB" w:rsidRPr="002F519D" w:rsidRDefault="00587CFB" w:rsidP="00587CFB">
      <w:pPr>
        <w:spacing w:after="0"/>
        <w:jc w:val="both"/>
        <w:rPr>
          <w:rFonts w:ascii="Times New Roman" w:eastAsia="SimSun" w:hAnsi="Times New Roman"/>
          <w:sz w:val="24"/>
          <w:szCs w:val="24"/>
        </w:rPr>
      </w:pPr>
      <w:r w:rsidRPr="002F519D">
        <w:rPr>
          <w:rFonts w:ascii="Times New Roman" w:eastAsia="SimSun" w:hAnsi="Times New Roman"/>
          <w:sz w:val="24"/>
          <w:szCs w:val="24"/>
        </w:rPr>
        <w:tab/>
      </w:r>
      <w:r w:rsidR="00C7520E" w:rsidRPr="002F519D">
        <w:rPr>
          <w:rFonts w:ascii="Times New Roman" w:eastAsia="SimSun" w:hAnsi="Times New Roman"/>
          <w:sz w:val="24"/>
          <w:szCs w:val="24"/>
        </w:rPr>
        <w:t>l</w:t>
      </w:r>
      <w:r w:rsidRPr="002F519D">
        <w:rPr>
          <w:rFonts w:ascii="Times New Roman" w:eastAsia="SimSun" w:hAnsi="Times New Roman"/>
          <w:sz w:val="24"/>
          <w:szCs w:val="24"/>
        </w:rPr>
        <w:t>) Düzenlenen etkinlikler sırasında halkın ilgisini çekmek ve spor alışkanlığı kazandırmak amacıyla eşofman, tişört, şapka, çanta, spor ayakkabısı, forma ve benzeri spor malzemeleri ile spor konusunda halkı bilinçlendirmek amacıyla çeşitli broşürler, kitapçıklar bastırmak veya satın almak yoluyla temin ederek dağıtmak</w:t>
      </w:r>
      <w:r w:rsidR="00C7520E" w:rsidRPr="002F519D">
        <w:rPr>
          <w:rFonts w:ascii="Times New Roman" w:eastAsia="SimSun" w:hAnsi="Times New Roman"/>
          <w:sz w:val="24"/>
          <w:szCs w:val="24"/>
        </w:rPr>
        <w:t>,</w:t>
      </w:r>
    </w:p>
    <w:p w:rsidR="00C7520E" w:rsidRPr="002F519D" w:rsidRDefault="00587CFB" w:rsidP="00587CFB">
      <w:pPr>
        <w:spacing w:after="0"/>
        <w:jc w:val="both"/>
        <w:rPr>
          <w:rFonts w:ascii="Times New Roman" w:eastAsia="SimSun" w:hAnsi="Times New Roman"/>
          <w:sz w:val="24"/>
          <w:szCs w:val="24"/>
        </w:rPr>
      </w:pPr>
      <w:r w:rsidRPr="002F519D">
        <w:rPr>
          <w:rFonts w:ascii="Times New Roman" w:eastAsia="SimSun" w:hAnsi="Times New Roman"/>
          <w:sz w:val="24"/>
          <w:szCs w:val="24"/>
        </w:rPr>
        <w:tab/>
      </w:r>
      <w:r w:rsidR="00C7520E" w:rsidRPr="002F519D">
        <w:rPr>
          <w:rFonts w:ascii="Times New Roman" w:eastAsia="SimSun" w:hAnsi="Times New Roman"/>
          <w:sz w:val="24"/>
          <w:szCs w:val="24"/>
        </w:rPr>
        <w:t>m</w:t>
      </w:r>
      <w:r w:rsidRPr="002F519D">
        <w:rPr>
          <w:rFonts w:ascii="Times New Roman" w:eastAsia="SimSun" w:hAnsi="Times New Roman"/>
          <w:sz w:val="24"/>
          <w:szCs w:val="24"/>
        </w:rPr>
        <w:t xml:space="preserve">) </w:t>
      </w:r>
      <w:r w:rsidR="007F51DE" w:rsidRPr="002F519D">
        <w:rPr>
          <w:rFonts w:ascii="Times New Roman" w:eastAsia="SimSun" w:hAnsi="Times New Roman"/>
          <w:sz w:val="24"/>
          <w:szCs w:val="24"/>
        </w:rPr>
        <w:t>Uluslararası Federasyonlar ve ilgili diğer uluslararası kuruluşlar il</w:t>
      </w:r>
      <w:r w:rsidRPr="002F519D">
        <w:rPr>
          <w:rFonts w:ascii="Times New Roman" w:eastAsia="SimSun" w:hAnsi="Times New Roman"/>
          <w:sz w:val="24"/>
          <w:szCs w:val="24"/>
        </w:rPr>
        <w:t xml:space="preserve">e </w:t>
      </w:r>
      <w:r w:rsidR="00C7520E" w:rsidRPr="002F519D">
        <w:rPr>
          <w:rFonts w:ascii="Times New Roman" w:eastAsia="SimSun" w:hAnsi="Times New Roman"/>
          <w:sz w:val="24"/>
          <w:szCs w:val="24"/>
        </w:rPr>
        <w:t>işbirliğine gitmek, bu kuruluşlar ve ilgili diğer kuruluşlar nezdinde ülkemizi temsil etmek,</w:t>
      </w:r>
    </w:p>
    <w:p w:rsidR="00587CFB" w:rsidRPr="002F519D" w:rsidRDefault="00587CFB" w:rsidP="00587CFB">
      <w:pPr>
        <w:spacing w:after="0"/>
        <w:jc w:val="both"/>
        <w:rPr>
          <w:rFonts w:ascii="Times New Roman" w:eastAsia="SimSun" w:hAnsi="Times New Roman"/>
          <w:sz w:val="24"/>
          <w:szCs w:val="24"/>
        </w:rPr>
      </w:pPr>
      <w:r w:rsidRPr="002F519D">
        <w:rPr>
          <w:rFonts w:ascii="Times New Roman" w:eastAsia="SimSun" w:hAnsi="Times New Roman"/>
          <w:sz w:val="24"/>
          <w:szCs w:val="24"/>
        </w:rPr>
        <w:tab/>
      </w:r>
      <w:r w:rsidR="00C05529" w:rsidRPr="002F519D">
        <w:rPr>
          <w:rFonts w:ascii="Times New Roman" w:eastAsia="SimSun" w:hAnsi="Times New Roman"/>
          <w:sz w:val="24"/>
          <w:szCs w:val="24"/>
        </w:rPr>
        <w:t>n</w:t>
      </w:r>
      <w:r w:rsidRPr="002F519D">
        <w:rPr>
          <w:rFonts w:ascii="Times New Roman" w:eastAsia="SimSun" w:hAnsi="Times New Roman"/>
          <w:sz w:val="24"/>
          <w:szCs w:val="24"/>
        </w:rPr>
        <w:t>)  Herkes İçin Spor programları ile halkın yaşam kalitesinin yükselmesi ve sağlık için spora k</w:t>
      </w:r>
      <w:r w:rsidR="00C05529" w:rsidRPr="002F519D">
        <w:rPr>
          <w:rFonts w:ascii="Times New Roman" w:eastAsia="SimSun" w:hAnsi="Times New Roman"/>
          <w:sz w:val="24"/>
          <w:szCs w:val="24"/>
        </w:rPr>
        <w:t>atılımın artırılmasını sağlamak,</w:t>
      </w:r>
    </w:p>
    <w:p w:rsidR="00587CFB" w:rsidRPr="002F519D" w:rsidRDefault="00587CFB" w:rsidP="00587CFB">
      <w:pPr>
        <w:spacing w:after="0"/>
        <w:jc w:val="both"/>
        <w:rPr>
          <w:rFonts w:ascii="Times New Roman" w:eastAsia="SimSun" w:hAnsi="Times New Roman"/>
          <w:sz w:val="24"/>
          <w:szCs w:val="24"/>
        </w:rPr>
      </w:pPr>
      <w:r w:rsidRPr="002F519D">
        <w:rPr>
          <w:rFonts w:ascii="Times New Roman" w:eastAsia="SimSun" w:hAnsi="Times New Roman"/>
          <w:sz w:val="24"/>
          <w:szCs w:val="24"/>
        </w:rPr>
        <w:tab/>
      </w:r>
      <w:r w:rsidR="00C05529" w:rsidRPr="002F519D">
        <w:rPr>
          <w:rFonts w:ascii="Times New Roman" w:eastAsia="SimSun" w:hAnsi="Times New Roman"/>
          <w:sz w:val="24"/>
          <w:szCs w:val="24"/>
        </w:rPr>
        <w:t>o</w:t>
      </w:r>
      <w:r w:rsidRPr="002F519D">
        <w:rPr>
          <w:rFonts w:ascii="Times New Roman" w:eastAsia="SimSun" w:hAnsi="Times New Roman"/>
          <w:sz w:val="24"/>
          <w:szCs w:val="24"/>
        </w:rPr>
        <w:t>) Herkes İçin Spor Federasyonunun hedeflerini benimseyen tüm örgüt ve kuruluşlar arasında bağlantı kurmak</w:t>
      </w:r>
      <w:r w:rsidR="002C7742" w:rsidRPr="002F519D">
        <w:rPr>
          <w:rFonts w:ascii="Times New Roman" w:eastAsia="SimSun" w:hAnsi="Times New Roman"/>
          <w:sz w:val="24"/>
          <w:szCs w:val="24"/>
        </w:rPr>
        <w:t xml:space="preserve"> ve ortak projeler yürütülmesi için işbirliğine girmek</w:t>
      </w:r>
      <w:r w:rsidR="00C05529" w:rsidRPr="002F519D">
        <w:rPr>
          <w:rFonts w:ascii="Times New Roman" w:eastAsia="SimSun" w:hAnsi="Times New Roman"/>
          <w:sz w:val="24"/>
          <w:szCs w:val="24"/>
        </w:rPr>
        <w:t>,</w:t>
      </w:r>
    </w:p>
    <w:p w:rsidR="00587CFB" w:rsidRPr="002F519D" w:rsidRDefault="00C05529" w:rsidP="00587CFB">
      <w:pPr>
        <w:spacing w:after="0"/>
        <w:jc w:val="both"/>
        <w:rPr>
          <w:rFonts w:ascii="Times New Roman" w:eastAsia="SimSun" w:hAnsi="Times New Roman"/>
          <w:sz w:val="24"/>
          <w:szCs w:val="24"/>
        </w:rPr>
      </w:pPr>
      <w:r w:rsidRPr="002F519D">
        <w:rPr>
          <w:rFonts w:ascii="Times New Roman" w:eastAsia="SimSun" w:hAnsi="Times New Roman"/>
          <w:sz w:val="24"/>
          <w:szCs w:val="24"/>
        </w:rPr>
        <w:tab/>
        <w:t>ö</w:t>
      </w:r>
      <w:r w:rsidR="00587CFB" w:rsidRPr="002F519D">
        <w:rPr>
          <w:rFonts w:ascii="Times New Roman" w:eastAsia="SimSun" w:hAnsi="Times New Roman"/>
          <w:sz w:val="24"/>
          <w:szCs w:val="24"/>
        </w:rPr>
        <w:t xml:space="preserve">) Herkes İçin Spor ile ilgili arşiv ve </w:t>
      </w:r>
      <w:proofErr w:type="gramStart"/>
      <w:r w:rsidR="00587CFB" w:rsidRPr="002F519D">
        <w:rPr>
          <w:rFonts w:ascii="Times New Roman" w:eastAsia="SimSun" w:hAnsi="Times New Roman"/>
          <w:sz w:val="24"/>
          <w:szCs w:val="24"/>
        </w:rPr>
        <w:t>istatistiki</w:t>
      </w:r>
      <w:proofErr w:type="gramEnd"/>
      <w:r w:rsidR="00587CFB" w:rsidRPr="002F519D">
        <w:rPr>
          <w:rFonts w:ascii="Times New Roman" w:eastAsia="SimSun" w:hAnsi="Times New Roman"/>
          <w:sz w:val="24"/>
          <w:szCs w:val="24"/>
        </w:rPr>
        <w:t xml:space="preserve"> çalışmalar yapmak, eğitici film, slayt ve broşür hazırlayarak,  bu konuda basın ve televizyon </w:t>
      </w:r>
      <w:r w:rsidR="00415BA5" w:rsidRPr="002F519D">
        <w:rPr>
          <w:rFonts w:ascii="Times New Roman" w:eastAsia="SimSun" w:hAnsi="Times New Roman"/>
          <w:sz w:val="24"/>
          <w:szCs w:val="24"/>
        </w:rPr>
        <w:t>kuruluşlarıyla işbirliği yapmak</w:t>
      </w:r>
      <w:r w:rsidR="00CD0116" w:rsidRPr="002F519D">
        <w:rPr>
          <w:rFonts w:ascii="Times New Roman" w:eastAsia="SimSun" w:hAnsi="Times New Roman"/>
          <w:sz w:val="24"/>
          <w:szCs w:val="24"/>
        </w:rPr>
        <w:t xml:space="preserve">; </w:t>
      </w:r>
      <w:r w:rsidR="00CD0116" w:rsidRPr="002F519D">
        <w:rPr>
          <w:rFonts w:ascii="Times New Roman" w:hAnsi="Times New Roman"/>
          <w:sz w:val="24"/>
          <w:szCs w:val="24"/>
        </w:rPr>
        <w:t xml:space="preserve">Herkes </w:t>
      </w:r>
      <w:r w:rsidR="00CD0116" w:rsidRPr="002F519D">
        <w:rPr>
          <w:rFonts w:ascii="Times New Roman" w:hAnsi="Times New Roman"/>
          <w:sz w:val="24"/>
          <w:szCs w:val="24"/>
        </w:rPr>
        <w:lastRenderedPageBreak/>
        <w:t>İçin Spor etkinliklerini yaygınlaştırmak için orta dereceli, yüksek öğretim, özel öğretim kurumları ve diğer kamu-özel kurumlarla işbirliği, ortak programlar ve bilimsel araştırma ve çalışmalar yapmak.</w:t>
      </w:r>
    </w:p>
    <w:p w:rsidR="00F174E9" w:rsidRPr="002F519D" w:rsidRDefault="00415BA5" w:rsidP="002B4D51">
      <w:pPr>
        <w:spacing w:after="0"/>
        <w:ind w:firstLine="708"/>
        <w:jc w:val="both"/>
        <w:rPr>
          <w:rFonts w:ascii="Times New Roman" w:eastAsia="SimSun" w:hAnsi="Times New Roman"/>
          <w:sz w:val="24"/>
          <w:szCs w:val="24"/>
        </w:rPr>
      </w:pPr>
      <w:r w:rsidRPr="002F519D">
        <w:rPr>
          <w:rFonts w:ascii="Times New Roman" w:eastAsia="SimSun" w:hAnsi="Times New Roman"/>
          <w:sz w:val="24"/>
          <w:szCs w:val="24"/>
        </w:rPr>
        <w:t>p</w:t>
      </w:r>
      <w:r w:rsidR="00F174E9" w:rsidRPr="002F519D">
        <w:rPr>
          <w:rFonts w:ascii="Times New Roman" w:eastAsia="SimSun" w:hAnsi="Times New Roman"/>
          <w:sz w:val="24"/>
          <w:szCs w:val="24"/>
        </w:rPr>
        <w:t xml:space="preserve">) </w:t>
      </w:r>
      <w:r w:rsidR="00E27654" w:rsidRPr="002F519D">
        <w:rPr>
          <w:rFonts w:ascii="Times New Roman" w:hAnsi="Times New Roman"/>
          <w:sz w:val="24"/>
          <w:szCs w:val="24"/>
        </w:rPr>
        <w:t>Uluslararası</w:t>
      </w:r>
      <w:r w:rsidR="00F174E9" w:rsidRPr="002F519D">
        <w:rPr>
          <w:rFonts w:ascii="Times New Roman" w:hAnsi="Times New Roman"/>
          <w:sz w:val="24"/>
          <w:szCs w:val="24"/>
        </w:rPr>
        <w:t xml:space="preserve"> üst kurumların </w:t>
      </w:r>
      <w:r w:rsidR="00F174E9" w:rsidRPr="002F519D">
        <w:rPr>
          <w:rFonts w:ascii="Times New Roman" w:eastAsia="SimSun" w:hAnsi="Times New Roman"/>
          <w:sz w:val="24"/>
          <w:szCs w:val="24"/>
        </w:rPr>
        <w:t xml:space="preserve">izni ile uluslararası kurs, seminer, panel, </w:t>
      </w:r>
      <w:proofErr w:type="gramStart"/>
      <w:r w:rsidR="00F174E9" w:rsidRPr="002F519D">
        <w:rPr>
          <w:rFonts w:ascii="Times New Roman" w:eastAsia="SimSun" w:hAnsi="Times New Roman"/>
          <w:sz w:val="24"/>
          <w:szCs w:val="24"/>
        </w:rPr>
        <w:t>sempozyum</w:t>
      </w:r>
      <w:proofErr w:type="gramEnd"/>
      <w:r w:rsidR="00F174E9" w:rsidRPr="002F519D">
        <w:rPr>
          <w:rFonts w:ascii="Times New Roman" w:eastAsia="SimSun" w:hAnsi="Times New Roman"/>
          <w:sz w:val="24"/>
          <w:szCs w:val="24"/>
        </w:rPr>
        <w:t xml:space="preserve"> ve spor organizasyonları düzenlemek</w:t>
      </w:r>
      <w:r w:rsidR="00A22EC8" w:rsidRPr="002F519D">
        <w:rPr>
          <w:rFonts w:ascii="Times New Roman" w:eastAsia="SimSun" w:hAnsi="Times New Roman"/>
          <w:sz w:val="24"/>
          <w:szCs w:val="24"/>
        </w:rPr>
        <w:t>,</w:t>
      </w:r>
      <w:r w:rsidR="00F174E9" w:rsidRPr="002F519D">
        <w:rPr>
          <w:rFonts w:ascii="Times New Roman" w:eastAsia="SimSun" w:hAnsi="Times New Roman"/>
          <w:sz w:val="24"/>
          <w:szCs w:val="24"/>
        </w:rPr>
        <w:t xml:space="preserve"> </w:t>
      </w:r>
    </w:p>
    <w:p w:rsidR="00F174E9" w:rsidRPr="002F519D" w:rsidRDefault="00415BA5" w:rsidP="002B4D51">
      <w:pPr>
        <w:spacing w:after="0"/>
        <w:ind w:firstLine="708"/>
        <w:jc w:val="both"/>
        <w:rPr>
          <w:rFonts w:ascii="Times New Roman" w:eastAsia="SimSun" w:hAnsi="Times New Roman"/>
          <w:sz w:val="24"/>
          <w:szCs w:val="24"/>
        </w:rPr>
      </w:pPr>
      <w:r w:rsidRPr="002F519D">
        <w:rPr>
          <w:rFonts w:ascii="Times New Roman" w:eastAsia="SimSun" w:hAnsi="Times New Roman"/>
          <w:sz w:val="24"/>
          <w:szCs w:val="24"/>
        </w:rPr>
        <w:t>r</w:t>
      </w:r>
      <w:r w:rsidR="00F174E9" w:rsidRPr="002F519D">
        <w:rPr>
          <w:rFonts w:ascii="Times New Roman" w:eastAsia="SimSun" w:hAnsi="Times New Roman"/>
          <w:sz w:val="24"/>
          <w:szCs w:val="24"/>
        </w:rPr>
        <w:t>) Talep eden kişi ve kuruluşlara, düzenleyecekleri özel yarışma özel seminer ve kurslara ilişkin, gerekli koşulları yerine getirmesini takiben izinlerini vermek</w:t>
      </w:r>
      <w:r w:rsidR="00A22EC8" w:rsidRPr="002F519D">
        <w:rPr>
          <w:rFonts w:ascii="Times New Roman" w:eastAsia="SimSun" w:hAnsi="Times New Roman"/>
          <w:sz w:val="24"/>
          <w:szCs w:val="24"/>
        </w:rPr>
        <w:t>,</w:t>
      </w:r>
      <w:r w:rsidR="00F174E9" w:rsidRPr="002F519D">
        <w:rPr>
          <w:rFonts w:ascii="Times New Roman" w:eastAsia="SimSun" w:hAnsi="Times New Roman"/>
          <w:sz w:val="24"/>
          <w:szCs w:val="24"/>
        </w:rPr>
        <w:t xml:space="preserve"> </w:t>
      </w:r>
    </w:p>
    <w:p w:rsidR="00F174E9" w:rsidRPr="002F519D" w:rsidRDefault="00415BA5" w:rsidP="002B4D51">
      <w:pPr>
        <w:spacing w:after="0"/>
        <w:ind w:firstLine="708"/>
        <w:jc w:val="both"/>
        <w:rPr>
          <w:rFonts w:ascii="Times New Roman" w:eastAsia="SimSun" w:hAnsi="Times New Roman"/>
          <w:sz w:val="24"/>
          <w:szCs w:val="24"/>
        </w:rPr>
      </w:pPr>
      <w:r w:rsidRPr="002F519D">
        <w:rPr>
          <w:rFonts w:ascii="Times New Roman" w:eastAsia="SimSun" w:hAnsi="Times New Roman"/>
          <w:sz w:val="24"/>
          <w:szCs w:val="24"/>
        </w:rPr>
        <w:t>s</w:t>
      </w:r>
      <w:r w:rsidR="00F174E9" w:rsidRPr="002F519D">
        <w:rPr>
          <w:rFonts w:ascii="Times New Roman" w:eastAsia="SimSun" w:hAnsi="Times New Roman"/>
          <w:sz w:val="24"/>
          <w:szCs w:val="24"/>
        </w:rPr>
        <w:t>) Federasyonun amacına yönelik çalışmaları gerçekleştirmek ve spor dalına kaynak sağlamak amacı ile iktisadi işletme kurmak</w:t>
      </w:r>
      <w:r w:rsidR="00A22EC8" w:rsidRPr="002F519D">
        <w:rPr>
          <w:rFonts w:ascii="Times New Roman" w:eastAsia="SimSun" w:hAnsi="Times New Roman"/>
          <w:sz w:val="24"/>
          <w:szCs w:val="24"/>
        </w:rPr>
        <w:t>,</w:t>
      </w:r>
    </w:p>
    <w:p w:rsidR="006147F6" w:rsidRPr="002F519D" w:rsidRDefault="006F1F08" w:rsidP="006147F6">
      <w:pPr>
        <w:spacing w:after="0"/>
        <w:ind w:firstLine="708"/>
        <w:jc w:val="both"/>
        <w:rPr>
          <w:rFonts w:ascii="Times New Roman" w:eastAsia="SimSun" w:hAnsi="Times New Roman"/>
          <w:sz w:val="24"/>
          <w:szCs w:val="24"/>
        </w:rPr>
      </w:pPr>
      <w:r w:rsidRPr="002F519D">
        <w:rPr>
          <w:rFonts w:ascii="Times New Roman" w:eastAsia="SimSun" w:hAnsi="Times New Roman"/>
          <w:sz w:val="24"/>
          <w:szCs w:val="24"/>
        </w:rPr>
        <w:t>ş</w:t>
      </w:r>
      <w:r w:rsidR="00F174E9" w:rsidRPr="002F519D">
        <w:rPr>
          <w:rFonts w:ascii="Times New Roman" w:eastAsia="SimSun" w:hAnsi="Times New Roman"/>
          <w:sz w:val="24"/>
          <w:szCs w:val="24"/>
        </w:rPr>
        <w:t xml:space="preserve">) </w:t>
      </w:r>
      <w:r w:rsidR="00184E8C" w:rsidRPr="002F519D">
        <w:rPr>
          <w:rFonts w:ascii="Times New Roman" w:eastAsia="SimSun" w:hAnsi="Times New Roman"/>
          <w:sz w:val="24"/>
          <w:szCs w:val="24"/>
        </w:rPr>
        <w:t xml:space="preserve">Herkes İçin </w:t>
      </w:r>
      <w:r w:rsidR="00F174E9" w:rsidRPr="002F519D">
        <w:rPr>
          <w:rFonts w:ascii="Times New Roman" w:eastAsia="SimSun" w:hAnsi="Times New Roman"/>
          <w:sz w:val="24"/>
          <w:szCs w:val="24"/>
        </w:rPr>
        <w:t>Spor</w:t>
      </w:r>
      <w:r w:rsidR="00184E8C" w:rsidRPr="002F519D">
        <w:rPr>
          <w:rFonts w:ascii="Times New Roman" w:eastAsia="SimSun" w:hAnsi="Times New Roman"/>
          <w:sz w:val="24"/>
          <w:szCs w:val="24"/>
        </w:rPr>
        <w:t xml:space="preserve">la ilgili her türlü hizmeti yürütmek için </w:t>
      </w:r>
      <w:r w:rsidR="00F174E9" w:rsidRPr="002F519D">
        <w:rPr>
          <w:rFonts w:ascii="Times New Roman" w:eastAsia="SimSun" w:hAnsi="Times New Roman"/>
          <w:sz w:val="24"/>
          <w:szCs w:val="24"/>
        </w:rPr>
        <w:t>talimatlar hazırlamak, yayınlamak ve uygulamak</w:t>
      </w:r>
      <w:r w:rsidR="00A22EC8" w:rsidRPr="002F519D">
        <w:rPr>
          <w:rFonts w:ascii="Times New Roman" w:eastAsia="SimSun" w:hAnsi="Times New Roman"/>
          <w:sz w:val="24"/>
          <w:szCs w:val="24"/>
        </w:rPr>
        <w:t>,</w:t>
      </w:r>
      <w:r w:rsidR="00F174E9" w:rsidRPr="002F519D">
        <w:rPr>
          <w:rFonts w:ascii="Times New Roman" w:eastAsia="SimSun" w:hAnsi="Times New Roman"/>
          <w:sz w:val="24"/>
          <w:szCs w:val="24"/>
        </w:rPr>
        <w:t xml:space="preserve"> </w:t>
      </w:r>
    </w:p>
    <w:p w:rsidR="00F174E9" w:rsidRPr="002F519D" w:rsidRDefault="006F1F08" w:rsidP="00EC599B">
      <w:pPr>
        <w:spacing w:after="0"/>
        <w:ind w:firstLine="708"/>
        <w:jc w:val="both"/>
        <w:rPr>
          <w:rFonts w:ascii="Times New Roman" w:hAnsi="Times New Roman"/>
          <w:sz w:val="24"/>
          <w:szCs w:val="24"/>
        </w:rPr>
      </w:pPr>
      <w:r w:rsidRPr="002F519D">
        <w:rPr>
          <w:rFonts w:ascii="Times New Roman" w:eastAsia="SimSun" w:hAnsi="Times New Roman"/>
          <w:sz w:val="24"/>
          <w:szCs w:val="24"/>
        </w:rPr>
        <w:t>t</w:t>
      </w:r>
      <w:r w:rsidR="00F174E9" w:rsidRPr="002F519D">
        <w:rPr>
          <w:rFonts w:ascii="Times New Roman" w:eastAsia="SimSun" w:hAnsi="Times New Roman"/>
          <w:sz w:val="24"/>
          <w:szCs w:val="24"/>
        </w:rPr>
        <w:t>) İl temsilcilerinin kendi aralarında ve Federasyonla koordineli bir şekilde çalışmalarını sağlamak</w:t>
      </w:r>
      <w:r w:rsidR="00A22EC8" w:rsidRPr="002F519D">
        <w:rPr>
          <w:rFonts w:ascii="Times New Roman" w:eastAsia="SimSun" w:hAnsi="Times New Roman"/>
          <w:sz w:val="24"/>
          <w:szCs w:val="24"/>
        </w:rPr>
        <w:t>,</w:t>
      </w:r>
    </w:p>
    <w:p w:rsidR="006E240C" w:rsidRPr="002F519D" w:rsidRDefault="006F1F08" w:rsidP="006E240C">
      <w:pPr>
        <w:spacing w:after="0"/>
        <w:ind w:firstLine="708"/>
        <w:jc w:val="both"/>
        <w:rPr>
          <w:rFonts w:ascii="Times New Roman" w:eastAsia="SimSun" w:hAnsi="Times New Roman"/>
          <w:sz w:val="24"/>
          <w:szCs w:val="24"/>
        </w:rPr>
      </w:pPr>
      <w:r w:rsidRPr="002F519D">
        <w:rPr>
          <w:rFonts w:ascii="Times New Roman" w:eastAsia="SimSun" w:hAnsi="Times New Roman"/>
          <w:sz w:val="24"/>
          <w:szCs w:val="24"/>
        </w:rPr>
        <w:t>u</w:t>
      </w:r>
      <w:r w:rsidR="00F174E9" w:rsidRPr="002F519D">
        <w:rPr>
          <w:rFonts w:ascii="Times New Roman" w:eastAsia="SimSun" w:hAnsi="Times New Roman"/>
          <w:sz w:val="24"/>
          <w:szCs w:val="24"/>
        </w:rPr>
        <w:t>) Tahkim Kurulu kararlarını uygulamak</w:t>
      </w:r>
      <w:r w:rsidR="00A22EC8" w:rsidRPr="002F519D">
        <w:rPr>
          <w:rFonts w:ascii="Times New Roman" w:eastAsia="SimSun" w:hAnsi="Times New Roman"/>
          <w:sz w:val="24"/>
          <w:szCs w:val="24"/>
        </w:rPr>
        <w:t>,</w:t>
      </w:r>
    </w:p>
    <w:p w:rsidR="00F174E9" w:rsidRPr="002F519D" w:rsidRDefault="006F1F08" w:rsidP="006E240C">
      <w:pPr>
        <w:spacing w:after="0"/>
        <w:ind w:firstLine="708"/>
        <w:jc w:val="both"/>
        <w:rPr>
          <w:rFonts w:ascii="Times New Roman" w:hAnsi="Times New Roman"/>
          <w:sz w:val="24"/>
          <w:szCs w:val="24"/>
        </w:rPr>
      </w:pPr>
      <w:r w:rsidRPr="002F519D">
        <w:rPr>
          <w:rFonts w:ascii="Times New Roman" w:eastAsia="SimSun" w:hAnsi="Times New Roman"/>
          <w:sz w:val="24"/>
          <w:szCs w:val="24"/>
        </w:rPr>
        <w:t>ü</w:t>
      </w:r>
      <w:r w:rsidR="00F174E9" w:rsidRPr="002F519D">
        <w:rPr>
          <w:rFonts w:ascii="Times New Roman" w:eastAsia="SimSun" w:hAnsi="Times New Roman"/>
          <w:sz w:val="24"/>
          <w:szCs w:val="24"/>
        </w:rPr>
        <w:t xml:space="preserve">) </w:t>
      </w:r>
      <w:r w:rsidR="00F174E9" w:rsidRPr="002F519D">
        <w:rPr>
          <w:rFonts w:ascii="Times New Roman" w:hAnsi="Times New Roman"/>
          <w:sz w:val="24"/>
          <w:szCs w:val="24"/>
        </w:rPr>
        <w:t>Altyapı ve yetenek tespit projeleri hazırlayarak, bunların altyapısını oluşturup, uygulanmasını sağlamak</w:t>
      </w:r>
      <w:r w:rsidR="00A22EC8" w:rsidRPr="002F519D">
        <w:rPr>
          <w:rFonts w:ascii="Times New Roman" w:hAnsi="Times New Roman"/>
          <w:sz w:val="24"/>
          <w:szCs w:val="24"/>
        </w:rPr>
        <w:t>,</w:t>
      </w:r>
      <w:r w:rsidRPr="002F519D">
        <w:rPr>
          <w:rFonts w:ascii="Times New Roman" w:hAnsi="Times New Roman"/>
          <w:sz w:val="24"/>
          <w:szCs w:val="24"/>
        </w:rPr>
        <w:t xml:space="preserve"> ilgili kurumlarla ortak yetenek tarama projeleri yürütmek,</w:t>
      </w:r>
    </w:p>
    <w:p w:rsidR="00C4349A" w:rsidRPr="002F519D" w:rsidRDefault="006F1F08" w:rsidP="00C4349A">
      <w:pPr>
        <w:spacing w:after="0"/>
        <w:ind w:firstLine="708"/>
        <w:jc w:val="both"/>
        <w:rPr>
          <w:rFonts w:ascii="Times New Roman" w:hAnsi="Times New Roman"/>
          <w:sz w:val="24"/>
          <w:szCs w:val="24"/>
        </w:rPr>
      </w:pPr>
      <w:r w:rsidRPr="002F519D">
        <w:rPr>
          <w:rFonts w:ascii="Times New Roman" w:hAnsi="Times New Roman"/>
          <w:sz w:val="24"/>
          <w:szCs w:val="24"/>
        </w:rPr>
        <w:t>v</w:t>
      </w:r>
      <w:r w:rsidR="00C4349A" w:rsidRPr="002F519D">
        <w:rPr>
          <w:rFonts w:ascii="Times New Roman" w:hAnsi="Times New Roman"/>
          <w:sz w:val="24"/>
          <w:szCs w:val="24"/>
        </w:rPr>
        <w:t>) Spor</w:t>
      </w:r>
      <w:r w:rsidR="006E240C" w:rsidRPr="002F519D">
        <w:rPr>
          <w:rFonts w:ascii="Times New Roman" w:hAnsi="Times New Roman"/>
          <w:sz w:val="24"/>
          <w:szCs w:val="24"/>
        </w:rPr>
        <w:t>, sağlık</w:t>
      </w:r>
      <w:r w:rsidR="00C4349A" w:rsidRPr="002F519D">
        <w:rPr>
          <w:rFonts w:ascii="Times New Roman" w:hAnsi="Times New Roman"/>
          <w:sz w:val="24"/>
          <w:szCs w:val="24"/>
        </w:rPr>
        <w:t xml:space="preserve"> ve hobi </w:t>
      </w:r>
      <w:r w:rsidR="00EB309B" w:rsidRPr="002F519D">
        <w:rPr>
          <w:rFonts w:ascii="Times New Roman" w:hAnsi="Times New Roman"/>
          <w:sz w:val="24"/>
          <w:szCs w:val="24"/>
        </w:rPr>
        <w:t xml:space="preserve">amaçlı </w:t>
      </w:r>
      <w:r w:rsidR="00BC0AA6">
        <w:rPr>
          <w:rFonts w:ascii="Times New Roman" w:hAnsi="Times New Roman"/>
          <w:sz w:val="24"/>
          <w:szCs w:val="24"/>
        </w:rPr>
        <w:t>h</w:t>
      </w:r>
      <w:r w:rsidR="00382B66" w:rsidRPr="002F519D">
        <w:rPr>
          <w:rFonts w:ascii="Times New Roman" w:hAnsi="Times New Roman"/>
          <w:sz w:val="24"/>
          <w:szCs w:val="24"/>
        </w:rPr>
        <w:t xml:space="preserve">erkes </w:t>
      </w:r>
      <w:r w:rsidR="00BC0AA6">
        <w:rPr>
          <w:rFonts w:ascii="Times New Roman" w:hAnsi="Times New Roman"/>
          <w:sz w:val="24"/>
          <w:szCs w:val="24"/>
        </w:rPr>
        <w:t>için s</w:t>
      </w:r>
      <w:r w:rsidR="00382B66" w:rsidRPr="002F519D">
        <w:rPr>
          <w:rFonts w:ascii="Times New Roman" w:hAnsi="Times New Roman"/>
          <w:sz w:val="24"/>
          <w:szCs w:val="24"/>
        </w:rPr>
        <w:t>por</w:t>
      </w:r>
      <w:r w:rsidR="00BC0AA6">
        <w:rPr>
          <w:rFonts w:ascii="Times New Roman" w:hAnsi="Times New Roman"/>
          <w:sz w:val="24"/>
          <w:szCs w:val="24"/>
        </w:rPr>
        <w:t xml:space="preserve">, sağlık için egzersiz, </w:t>
      </w:r>
      <w:proofErr w:type="spellStart"/>
      <w:r w:rsidR="00BC0AA6">
        <w:rPr>
          <w:rFonts w:ascii="Times New Roman" w:hAnsi="Times New Roman"/>
          <w:sz w:val="24"/>
          <w:szCs w:val="24"/>
        </w:rPr>
        <w:t>Wellness</w:t>
      </w:r>
      <w:proofErr w:type="spellEnd"/>
      <w:r w:rsidR="00BC0AA6">
        <w:rPr>
          <w:rFonts w:ascii="Times New Roman" w:hAnsi="Times New Roman"/>
          <w:sz w:val="24"/>
          <w:szCs w:val="24"/>
        </w:rPr>
        <w:t>, y</w:t>
      </w:r>
      <w:r w:rsidR="006E240C" w:rsidRPr="002F519D">
        <w:rPr>
          <w:rFonts w:ascii="Times New Roman" w:hAnsi="Times New Roman"/>
          <w:sz w:val="24"/>
          <w:szCs w:val="24"/>
        </w:rPr>
        <w:t>oga</w:t>
      </w:r>
      <w:r w:rsidR="00C4349A" w:rsidRPr="002F519D">
        <w:rPr>
          <w:rFonts w:ascii="Times New Roman" w:hAnsi="Times New Roman"/>
          <w:sz w:val="24"/>
          <w:szCs w:val="24"/>
        </w:rPr>
        <w:t xml:space="preserve"> eğitimi veren özel kurs ve eğitim programlarının standartlarını belirlemek, onaylamak ve izin vermek,</w:t>
      </w:r>
    </w:p>
    <w:p w:rsidR="005C01D9" w:rsidRPr="002F519D" w:rsidRDefault="006F1F08" w:rsidP="00C4349A">
      <w:pPr>
        <w:spacing w:after="0"/>
        <w:ind w:firstLine="708"/>
        <w:jc w:val="both"/>
        <w:rPr>
          <w:rFonts w:ascii="Times New Roman" w:hAnsi="Times New Roman"/>
          <w:sz w:val="24"/>
          <w:szCs w:val="24"/>
        </w:rPr>
      </w:pPr>
      <w:r w:rsidRPr="002F519D">
        <w:rPr>
          <w:rFonts w:ascii="Times New Roman" w:hAnsi="Times New Roman"/>
          <w:sz w:val="24"/>
          <w:szCs w:val="24"/>
        </w:rPr>
        <w:t>y</w:t>
      </w:r>
      <w:r w:rsidR="00C4349A" w:rsidRPr="002F519D">
        <w:rPr>
          <w:rFonts w:ascii="Times New Roman" w:hAnsi="Times New Roman"/>
          <w:sz w:val="24"/>
          <w:szCs w:val="24"/>
        </w:rPr>
        <w:t xml:space="preserve">) </w:t>
      </w:r>
      <w:r w:rsidR="00CD0116" w:rsidRPr="002F519D">
        <w:rPr>
          <w:rFonts w:ascii="Times New Roman" w:hAnsi="Times New Roman"/>
          <w:sz w:val="24"/>
          <w:szCs w:val="24"/>
        </w:rPr>
        <w:t>Performans sporcularına hizmet üzere performans testleri, özel eğitimler ve kamp programları düzenlemek ve bu amaçla ilgili Federasyonlar ve Genel Müdürlükle ortak projeler yürütmek,</w:t>
      </w:r>
      <w:r w:rsidR="005C01D9" w:rsidRPr="002F519D">
        <w:rPr>
          <w:rFonts w:ascii="Times New Roman" w:hAnsi="Times New Roman"/>
          <w:sz w:val="24"/>
          <w:szCs w:val="24"/>
        </w:rPr>
        <w:t xml:space="preserve">  </w:t>
      </w:r>
    </w:p>
    <w:p w:rsidR="00C4349A" w:rsidRPr="002F519D" w:rsidRDefault="005C01D9" w:rsidP="00C4349A">
      <w:pPr>
        <w:spacing w:after="0"/>
        <w:ind w:firstLine="708"/>
        <w:jc w:val="both"/>
        <w:rPr>
          <w:rFonts w:ascii="Times New Roman" w:hAnsi="Times New Roman"/>
          <w:sz w:val="24"/>
          <w:szCs w:val="24"/>
        </w:rPr>
      </w:pPr>
      <w:r w:rsidRPr="002F519D">
        <w:rPr>
          <w:rFonts w:ascii="Times New Roman" w:hAnsi="Times New Roman"/>
          <w:sz w:val="24"/>
          <w:szCs w:val="24"/>
        </w:rPr>
        <w:t>z) Performans gerektiren diğer Federasyonların gelişmesi ve büyümesi için iş birliği ve destekler verme</w:t>
      </w:r>
      <w:r w:rsidR="008A2B3D">
        <w:rPr>
          <w:rFonts w:ascii="Times New Roman" w:hAnsi="Times New Roman"/>
          <w:sz w:val="24"/>
          <w:szCs w:val="24"/>
        </w:rPr>
        <w:t>k</w:t>
      </w:r>
      <w:r w:rsidRPr="002F519D">
        <w:rPr>
          <w:rFonts w:ascii="Times New Roman" w:hAnsi="Times New Roman"/>
          <w:sz w:val="24"/>
          <w:szCs w:val="24"/>
        </w:rPr>
        <w:t>,</w:t>
      </w:r>
    </w:p>
    <w:p w:rsidR="005C01D9" w:rsidRPr="002F519D" w:rsidRDefault="005C01D9" w:rsidP="00C4349A">
      <w:pPr>
        <w:spacing w:after="0"/>
        <w:ind w:firstLine="708"/>
        <w:jc w:val="both"/>
        <w:rPr>
          <w:rFonts w:ascii="Times New Roman" w:hAnsi="Times New Roman"/>
          <w:sz w:val="24"/>
          <w:szCs w:val="24"/>
        </w:rPr>
      </w:pPr>
      <w:proofErr w:type="spellStart"/>
      <w:r w:rsidRPr="002F519D">
        <w:rPr>
          <w:rFonts w:ascii="Times New Roman" w:hAnsi="Times New Roman"/>
          <w:sz w:val="24"/>
          <w:szCs w:val="24"/>
        </w:rPr>
        <w:t>za</w:t>
      </w:r>
      <w:proofErr w:type="spellEnd"/>
      <w:r w:rsidRPr="002F519D">
        <w:rPr>
          <w:rFonts w:ascii="Times New Roman" w:hAnsi="Times New Roman"/>
          <w:sz w:val="24"/>
          <w:szCs w:val="24"/>
        </w:rPr>
        <w:t>) Halkın sağlık için spor yapan sayısını belirlemek, halkı spora teşvik etmek, sevdirmek için HİS lisansı ve çeşitli hediyeler vermek,</w:t>
      </w:r>
    </w:p>
    <w:p w:rsidR="00F174E9" w:rsidRPr="002F519D" w:rsidRDefault="006F1F08" w:rsidP="00BB38A9">
      <w:pPr>
        <w:spacing w:after="0"/>
        <w:ind w:firstLine="708"/>
        <w:jc w:val="both"/>
        <w:rPr>
          <w:rFonts w:ascii="Times New Roman" w:hAnsi="Times New Roman"/>
          <w:sz w:val="24"/>
          <w:szCs w:val="24"/>
        </w:rPr>
      </w:pPr>
      <w:proofErr w:type="spellStart"/>
      <w:r w:rsidRPr="002F519D">
        <w:rPr>
          <w:rFonts w:ascii="Times New Roman" w:hAnsi="Times New Roman"/>
          <w:sz w:val="24"/>
          <w:szCs w:val="24"/>
        </w:rPr>
        <w:t>z</w:t>
      </w:r>
      <w:r w:rsidR="005C01D9" w:rsidRPr="002F519D">
        <w:rPr>
          <w:rFonts w:ascii="Times New Roman" w:hAnsi="Times New Roman"/>
          <w:sz w:val="24"/>
          <w:szCs w:val="24"/>
        </w:rPr>
        <w:t>b</w:t>
      </w:r>
      <w:proofErr w:type="spellEnd"/>
      <w:r w:rsidR="00F174E9" w:rsidRPr="002F519D">
        <w:rPr>
          <w:rFonts w:ascii="Times New Roman" w:hAnsi="Times New Roman"/>
          <w:sz w:val="24"/>
          <w:szCs w:val="24"/>
        </w:rPr>
        <w:t xml:space="preserve">) Federasyonun yıllık ve dört yıllık </w:t>
      </w:r>
      <w:proofErr w:type="spellStart"/>
      <w:r w:rsidR="00F174E9" w:rsidRPr="002F519D">
        <w:rPr>
          <w:rFonts w:ascii="Times New Roman" w:hAnsi="Times New Roman"/>
          <w:sz w:val="24"/>
          <w:szCs w:val="24"/>
        </w:rPr>
        <w:t>master</w:t>
      </w:r>
      <w:proofErr w:type="spellEnd"/>
      <w:r w:rsidR="00F174E9" w:rsidRPr="002F519D">
        <w:rPr>
          <w:rFonts w:ascii="Times New Roman" w:hAnsi="Times New Roman"/>
          <w:sz w:val="24"/>
          <w:szCs w:val="24"/>
        </w:rPr>
        <w:t xml:space="preserve"> ve stratejik planı ile performans programını içe</w:t>
      </w:r>
      <w:r w:rsidR="00E5742A" w:rsidRPr="002F519D">
        <w:rPr>
          <w:rFonts w:ascii="Times New Roman" w:hAnsi="Times New Roman"/>
          <w:sz w:val="24"/>
          <w:szCs w:val="24"/>
        </w:rPr>
        <w:t>ren taahhütnameyi Bakana sunmak</w:t>
      </w:r>
      <w:r w:rsidR="00377356" w:rsidRPr="002F519D">
        <w:rPr>
          <w:rFonts w:ascii="Times New Roman" w:hAnsi="Times New Roman"/>
          <w:sz w:val="24"/>
          <w:szCs w:val="24"/>
        </w:rPr>
        <w:t>.</w:t>
      </w:r>
    </w:p>
    <w:p w:rsidR="00A22EC8" w:rsidRPr="002F519D" w:rsidRDefault="00A22EC8" w:rsidP="00BB38A9">
      <w:pPr>
        <w:spacing w:after="0"/>
        <w:ind w:firstLine="708"/>
        <w:jc w:val="both"/>
        <w:rPr>
          <w:rFonts w:ascii="Times New Roman" w:hAnsi="Times New Roman"/>
          <w:sz w:val="24"/>
          <w:szCs w:val="24"/>
        </w:rPr>
      </w:pPr>
    </w:p>
    <w:p w:rsidR="00F174E9" w:rsidRPr="002F519D" w:rsidRDefault="00F174E9" w:rsidP="003A107F">
      <w:pPr>
        <w:spacing w:after="0" w:line="288" w:lineRule="auto"/>
        <w:ind w:hanging="142"/>
        <w:jc w:val="both"/>
        <w:rPr>
          <w:rFonts w:ascii="Times New Roman" w:hAnsi="Times New Roman"/>
          <w:b/>
          <w:sz w:val="24"/>
          <w:szCs w:val="24"/>
        </w:rPr>
      </w:pPr>
      <w:r w:rsidRPr="002F519D">
        <w:rPr>
          <w:rFonts w:ascii="Times New Roman" w:hAnsi="Times New Roman"/>
          <w:b/>
          <w:sz w:val="24"/>
          <w:szCs w:val="24"/>
        </w:rPr>
        <w:t xml:space="preserve">  </w:t>
      </w:r>
      <w:r w:rsidRPr="002F519D">
        <w:rPr>
          <w:rFonts w:ascii="Times New Roman" w:hAnsi="Times New Roman"/>
          <w:b/>
          <w:sz w:val="24"/>
          <w:szCs w:val="24"/>
        </w:rPr>
        <w:tab/>
      </w:r>
      <w:r w:rsidRPr="002F519D">
        <w:rPr>
          <w:rFonts w:ascii="Times New Roman" w:hAnsi="Times New Roman"/>
          <w:b/>
          <w:sz w:val="24"/>
          <w:szCs w:val="24"/>
        </w:rPr>
        <w:tab/>
        <w:t xml:space="preserve">Genel </w:t>
      </w:r>
      <w:r w:rsidR="0081653A" w:rsidRPr="002F519D">
        <w:rPr>
          <w:rFonts w:ascii="Times New Roman" w:hAnsi="Times New Roman"/>
          <w:b/>
          <w:sz w:val="24"/>
          <w:szCs w:val="24"/>
        </w:rPr>
        <w:t>k</w:t>
      </w:r>
      <w:r w:rsidRPr="002F519D">
        <w:rPr>
          <w:rFonts w:ascii="Times New Roman" w:hAnsi="Times New Roman"/>
          <w:b/>
          <w:sz w:val="24"/>
          <w:szCs w:val="24"/>
        </w:rPr>
        <w:t>urul</w:t>
      </w:r>
    </w:p>
    <w:p w:rsidR="00F174E9" w:rsidRPr="002F519D" w:rsidRDefault="00F174E9" w:rsidP="009B7197">
      <w:pPr>
        <w:pStyle w:val="3-NormalYaz"/>
        <w:spacing w:line="288" w:lineRule="auto"/>
        <w:rPr>
          <w:rFonts w:hAnsi="Times New Roman"/>
          <w:sz w:val="24"/>
          <w:szCs w:val="24"/>
        </w:rPr>
      </w:pPr>
      <w:r w:rsidRPr="002F519D">
        <w:rPr>
          <w:rFonts w:hAnsi="Times New Roman"/>
          <w:b/>
          <w:sz w:val="24"/>
          <w:szCs w:val="24"/>
        </w:rPr>
        <w:tab/>
        <w:t xml:space="preserve">  MADDE 7- </w:t>
      </w:r>
      <w:r w:rsidRPr="002F519D">
        <w:rPr>
          <w:rFonts w:hAnsi="Times New Roman"/>
          <w:sz w:val="24"/>
          <w:szCs w:val="24"/>
        </w:rPr>
        <w:t>(1) Genel kurul Federasyonun en üst organıdır. Genel kurulun üye sayısı 100’den az ve 200’den fazla olamaz.</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sz w:val="24"/>
          <w:szCs w:val="24"/>
        </w:rPr>
        <w:t>(2) Genel kurul aşağıdaki üyelerden oluşur;</w:t>
      </w:r>
    </w:p>
    <w:p w:rsidR="00F174E9" w:rsidRPr="002F519D" w:rsidRDefault="00F174E9" w:rsidP="00B00600">
      <w:pPr>
        <w:pStyle w:val="3-NormalYaz"/>
        <w:spacing w:line="288" w:lineRule="auto"/>
        <w:ind w:firstLine="566"/>
        <w:rPr>
          <w:rFonts w:hAnsi="Times New Roman"/>
          <w:sz w:val="24"/>
          <w:szCs w:val="24"/>
        </w:rPr>
      </w:pPr>
      <w:r w:rsidRPr="002F519D">
        <w:rPr>
          <w:rFonts w:hAnsi="Times New Roman"/>
          <w:sz w:val="24"/>
          <w:szCs w:val="24"/>
        </w:rPr>
        <w:t>a) Görevine adli veya idari soruşturma sonucu son verilmemek kaydıyla, asaleten Federasyon başkanlığı yapanlar,</w:t>
      </w:r>
    </w:p>
    <w:p w:rsidR="00F174E9" w:rsidRPr="002F519D" w:rsidRDefault="00F174E9" w:rsidP="00B00600">
      <w:pPr>
        <w:pStyle w:val="3-NormalYaz"/>
        <w:spacing w:line="288" w:lineRule="auto"/>
        <w:ind w:firstLine="566"/>
        <w:rPr>
          <w:rFonts w:hAnsi="Times New Roman"/>
          <w:sz w:val="24"/>
          <w:szCs w:val="24"/>
        </w:rPr>
      </w:pPr>
      <w:r w:rsidRPr="002F519D">
        <w:rPr>
          <w:rFonts w:hAnsi="Times New Roman"/>
          <w:sz w:val="24"/>
          <w:szCs w:val="24"/>
        </w:rPr>
        <w:t>b) Genel kurul üye sayısının yüzde 10’u oranında Genel Müdürlük temsilcileri,</w:t>
      </w:r>
    </w:p>
    <w:p w:rsidR="00F174E9" w:rsidRPr="002F519D" w:rsidRDefault="00F174E9" w:rsidP="00B00600">
      <w:pPr>
        <w:pStyle w:val="3-NormalYaz"/>
        <w:spacing w:line="288" w:lineRule="auto"/>
        <w:ind w:firstLine="566"/>
        <w:rPr>
          <w:rFonts w:hAnsi="Times New Roman"/>
          <w:sz w:val="24"/>
          <w:szCs w:val="24"/>
        </w:rPr>
      </w:pPr>
      <w:r w:rsidRPr="002F519D">
        <w:rPr>
          <w:rFonts w:hAnsi="Times New Roman"/>
          <w:sz w:val="24"/>
          <w:szCs w:val="24"/>
        </w:rPr>
        <w:t>c) Türkiye Amatör Spor Kulüpleri Konfederasyonu Başkanlığınca belirlenecek en fazla iki kurul üyesi,</w:t>
      </w:r>
    </w:p>
    <w:p w:rsidR="00F174E9" w:rsidRPr="002F519D" w:rsidRDefault="00F174E9" w:rsidP="00B00600">
      <w:pPr>
        <w:pStyle w:val="3-NormalYaz"/>
        <w:spacing w:line="288" w:lineRule="auto"/>
        <w:ind w:firstLine="566"/>
        <w:rPr>
          <w:rFonts w:hAnsi="Times New Roman"/>
          <w:sz w:val="24"/>
          <w:szCs w:val="24"/>
        </w:rPr>
      </w:pPr>
      <w:r w:rsidRPr="002F519D">
        <w:rPr>
          <w:rFonts w:hAnsi="Times New Roman"/>
          <w:sz w:val="24"/>
          <w:szCs w:val="24"/>
        </w:rPr>
        <w:t>ç) Türkiye Spor Yazarları Derneği Başkanlığınca belirlenecek en fazla iki kurul üyesi,</w:t>
      </w:r>
    </w:p>
    <w:p w:rsidR="00B04BDE" w:rsidRPr="002F519D" w:rsidRDefault="00F174E9" w:rsidP="00B04BDE">
      <w:pPr>
        <w:pStyle w:val="3-NormalYaz"/>
        <w:spacing w:line="288" w:lineRule="auto"/>
        <w:ind w:firstLine="566"/>
        <w:rPr>
          <w:rFonts w:hAnsi="Times New Roman"/>
          <w:sz w:val="24"/>
          <w:szCs w:val="24"/>
        </w:rPr>
      </w:pPr>
      <w:r w:rsidRPr="002F519D">
        <w:rPr>
          <w:rFonts w:hAnsi="Times New Roman"/>
          <w:sz w:val="24"/>
          <w:szCs w:val="24"/>
        </w:rPr>
        <w:t xml:space="preserve">d) Seçimin yapıldığı tarihte Federasyonun bağlı olduğu </w:t>
      </w:r>
      <w:r w:rsidR="003E6106" w:rsidRPr="002F519D">
        <w:rPr>
          <w:rFonts w:hAnsi="Times New Roman"/>
          <w:sz w:val="24"/>
          <w:szCs w:val="24"/>
        </w:rPr>
        <w:t>Uluslararası Federasyonların</w:t>
      </w:r>
      <w:r w:rsidRPr="002F519D">
        <w:rPr>
          <w:rFonts w:hAnsi="Times New Roman"/>
          <w:sz w:val="24"/>
          <w:szCs w:val="24"/>
        </w:rPr>
        <w:t xml:space="preserve"> yönetim kurullarında ülkemiz adına görev yapanlar arasından öncelik sırasına göre en fazla beş üye,</w:t>
      </w:r>
      <w:r w:rsidR="00B04BDE" w:rsidRPr="002F519D">
        <w:rPr>
          <w:rFonts w:hAnsi="Times New Roman"/>
          <w:sz w:val="24"/>
          <w:szCs w:val="24"/>
        </w:rPr>
        <w:t xml:space="preserve"> </w:t>
      </w:r>
    </w:p>
    <w:p w:rsidR="007A5E38" w:rsidRPr="002F519D" w:rsidRDefault="00D15B73" w:rsidP="007A5E38">
      <w:pPr>
        <w:pStyle w:val="3-NormalYaz"/>
        <w:spacing w:line="288" w:lineRule="auto"/>
        <w:ind w:firstLine="566"/>
        <w:rPr>
          <w:rFonts w:hAnsi="Times New Roman"/>
          <w:sz w:val="24"/>
          <w:szCs w:val="24"/>
        </w:rPr>
      </w:pPr>
      <w:r w:rsidRPr="002F519D">
        <w:rPr>
          <w:rFonts w:hAnsi="Times New Roman"/>
          <w:sz w:val="24"/>
          <w:szCs w:val="24"/>
        </w:rPr>
        <w:t>e</w:t>
      </w:r>
      <w:r w:rsidR="007A5E38" w:rsidRPr="002F519D">
        <w:rPr>
          <w:rFonts w:hAnsi="Times New Roman"/>
          <w:sz w:val="24"/>
          <w:szCs w:val="24"/>
        </w:rPr>
        <w:t>) Kura ile belirlenmek kaydıyla;</w:t>
      </w:r>
    </w:p>
    <w:p w:rsidR="007A5E38" w:rsidRPr="002F519D" w:rsidRDefault="007A5E38" w:rsidP="00604442">
      <w:pPr>
        <w:pStyle w:val="3-NormalYaz"/>
        <w:tabs>
          <w:tab w:val="clear" w:pos="566"/>
        </w:tabs>
        <w:spacing w:line="288" w:lineRule="auto"/>
        <w:ind w:firstLine="567"/>
        <w:rPr>
          <w:rFonts w:hAnsi="Times New Roman"/>
          <w:sz w:val="24"/>
          <w:szCs w:val="24"/>
        </w:rPr>
      </w:pPr>
      <w:r w:rsidRPr="002F519D">
        <w:rPr>
          <w:rFonts w:hAnsi="Times New Roman"/>
          <w:sz w:val="24"/>
          <w:szCs w:val="24"/>
        </w:rPr>
        <w:lastRenderedPageBreak/>
        <w:t>1- İl valilerinden veya görevlendirecekleri vali yardımcılarından on</w:t>
      </w:r>
      <w:r w:rsidR="00557A5D" w:rsidRPr="002F519D">
        <w:rPr>
          <w:rFonts w:hAnsi="Times New Roman"/>
          <w:sz w:val="24"/>
          <w:szCs w:val="24"/>
        </w:rPr>
        <w:t xml:space="preserve"> beş</w:t>
      </w:r>
      <w:r w:rsidRPr="002F519D">
        <w:rPr>
          <w:rFonts w:hAnsi="Times New Roman"/>
          <w:sz w:val="24"/>
          <w:szCs w:val="24"/>
        </w:rPr>
        <w:t xml:space="preserve"> üye,</w:t>
      </w:r>
    </w:p>
    <w:p w:rsidR="007A5E38" w:rsidRPr="002F519D" w:rsidRDefault="007A5E38" w:rsidP="00604442">
      <w:pPr>
        <w:pStyle w:val="3-NormalYaz"/>
        <w:tabs>
          <w:tab w:val="clear" w:pos="566"/>
        </w:tabs>
        <w:spacing w:line="288" w:lineRule="auto"/>
        <w:ind w:firstLine="567"/>
        <w:rPr>
          <w:rFonts w:hAnsi="Times New Roman"/>
          <w:sz w:val="24"/>
          <w:szCs w:val="24"/>
        </w:rPr>
      </w:pPr>
      <w:r w:rsidRPr="002F519D">
        <w:rPr>
          <w:rFonts w:hAnsi="Times New Roman"/>
          <w:sz w:val="24"/>
          <w:szCs w:val="24"/>
        </w:rPr>
        <w:t>2- İl belediye başkanlarından</w:t>
      </w:r>
      <w:r w:rsidR="00B906DB" w:rsidRPr="002F519D">
        <w:rPr>
          <w:rFonts w:hAnsi="Times New Roman"/>
          <w:sz w:val="24"/>
          <w:szCs w:val="24"/>
        </w:rPr>
        <w:t xml:space="preserve"> veya görevlendirecekleri başkan yardımcılarından</w:t>
      </w:r>
      <w:r w:rsidRPr="002F519D">
        <w:rPr>
          <w:rFonts w:hAnsi="Times New Roman"/>
          <w:sz w:val="24"/>
          <w:szCs w:val="24"/>
        </w:rPr>
        <w:t xml:space="preserve"> on </w:t>
      </w:r>
      <w:r w:rsidR="00557A5D" w:rsidRPr="002F519D">
        <w:rPr>
          <w:rFonts w:hAnsi="Times New Roman"/>
          <w:sz w:val="24"/>
          <w:szCs w:val="24"/>
        </w:rPr>
        <w:t xml:space="preserve">beş </w:t>
      </w:r>
      <w:r w:rsidRPr="002F519D">
        <w:rPr>
          <w:rFonts w:hAnsi="Times New Roman"/>
          <w:sz w:val="24"/>
          <w:szCs w:val="24"/>
        </w:rPr>
        <w:t>üye,</w:t>
      </w:r>
    </w:p>
    <w:p w:rsidR="007A5E38" w:rsidRPr="002F519D" w:rsidRDefault="007A5E38" w:rsidP="00604442">
      <w:pPr>
        <w:pStyle w:val="3-NormalYaz"/>
        <w:tabs>
          <w:tab w:val="clear" w:pos="566"/>
        </w:tabs>
        <w:spacing w:line="288" w:lineRule="auto"/>
        <w:ind w:firstLine="567"/>
        <w:rPr>
          <w:rFonts w:hAnsi="Times New Roman"/>
          <w:sz w:val="24"/>
          <w:szCs w:val="24"/>
        </w:rPr>
      </w:pPr>
      <w:r w:rsidRPr="002F519D">
        <w:rPr>
          <w:rFonts w:hAnsi="Times New Roman"/>
          <w:sz w:val="24"/>
          <w:szCs w:val="24"/>
        </w:rPr>
        <w:t xml:space="preserve">3- Beden Eğitimi ve Spor Yüksek Okulu Müdürlerinden </w:t>
      </w:r>
      <w:r w:rsidR="00FC1F70" w:rsidRPr="002F519D">
        <w:rPr>
          <w:rFonts w:hAnsi="Times New Roman"/>
          <w:sz w:val="24"/>
          <w:szCs w:val="24"/>
        </w:rPr>
        <w:t xml:space="preserve">yirmi </w:t>
      </w:r>
      <w:r w:rsidRPr="002F519D">
        <w:rPr>
          <w:rFonts w:hAnsi="Times New Roman"/>
          <w:sz w:val="24"/>
          <w:szCs w:val="24"/>
        </w:rPr>
        <w:t>üye,</w:t>
      </w:r>
    </w:p>
    <w:p w:rsidR="007A5E38" w:rsidRPr="002F519D" w:rsidRDefault="007A5E38" w:rsidP="00604442">
      <w:pPr>
        <w:pStyle w:val="3-NormalYaz"/>
        <w:tabs>
          <w:tab w:val="clear" w:pos="566"/>
        </w:tabs>
        <w:spacing w:line="288" w:lineRule="auto"/>
        <w:ind w:firstLine="567"/>
        <w:rPr>
          <w:rFonts w:hAnsi="Times New Roman"/>
          <w:sz w:val="24"/>
          <w:szCs w:val="24"/>
        </w:rPr>
      </w:pPr>
      <w:r w:rsidRPr="002F519D">
        <w:rPr>
          <w:rFonts w:hAnsi="Times New Roman"/>
          <w:sz w:val="24"/>
          <w:szCs w:val="24"/>
        </w:rPr>
        <w:t xml:space="preserve">4- Gençlik </w:t>
      </w:r>
      <w:r w:rsidR="007838BD" w:rsidRPr="002F519D">
        <w:rPr>
          <w:rFonts w:hAnsi="Times New Roman"/>
          <w:sz w:val="24"/>
          <w:szCs w:val="24"/>
        </w:rPr>
        <w:t xml:space="preserve">Hizmetleri </w:t>
      </w:r>
      <w:r w:rsidRPr="002F519D">
        <w:rPr>
          <w:rFonts w:hAnsi="Times New Roman"/>
          <w:sz w:val="24"/>
          <w:szCs w:val="24"/>
        </w:rPr>
        <w:t xml:space="preserve">ve Spor İl Müdürlerinden </w:t>
      </w:r>
      <w:r w:rsidR="00FC1F70" w:rsidRPr="002F519D">
        <w:rPr>
          <w:rFonts w:hAnsi="Times New Roman"/>
          <w:sz w:val="24"/>
          <w:szCs w:val="24"/>
        </w:rPr>
        <w:t>kırk</w:t>
      </w:r>
      <w:r w:rsidRPr="002F519D">
        <w:rPr>
          <w:rFonts w:hAnsi="Times New Roman"/>
          <w:sz w:val="24"/>
          <w:szCs w:val="24"/>
        </w:rPr>
        <w:t xml:space="preserve"> üye,</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sz w:val="24"/>
          <w:szCs w:val="24"/>
        </w:rPr>
        <w:t>(</w:t>
      </w:r>
      <w:r w:rsidR="006D1A23" w:rsidRPr="002F519D">
        <w:rPr>
          <w:rFonts w:hAnsi="Times New Roman"/>
          <w:sz w:val="24"/>
          <w:szCs w:val="24"/>
        </w:rPr>
        <w:t>3</w:t>
      </w:r>
      <w:r w:rsidRPr="002F519D">
        <w:rPr>
          <w:rFonts w:hAnsi="Times New Roman"/>
          <w:sz w:val="24"/>
          <w:szCs w:val="24"/>
        </w:rPr>
        <w:t>) Genel Müdürlük temsilcileri;</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sz w:val="24"/>
          <w:szCs w:val="24"/>
        </w:rPr>
        <w:t>a) Genel Müdür ve Genel Müdür yardımcıları,</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sz w:val="24"/>
          <w:szCs w:val="24"/>
        </w:rPr>
        <w:t>b) Merkez Danışma Kurulu üyeleri,</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sz w:val="24"/>
          <w:szCs w:val="24"/>
        </w:rPr>
        <w:t>c) Kurul ve daire başkanları,</w:t>
      </w:r>
    </w:p>
    <w:p w:rsidR="00F174E9" w:rsidRPr="002F519D" w:rsidRDefault="00F174E9" w:rsidP="009B7197">
      <w:pPr>
        <w:pStyle w:val="3-NormalYaz"/>
        <w:tabs>
          <w:tab w:val="clear" w:pos="566"/>
        </w:tabs>
        <w:spacing w:line="288" w:lineRule="auto"/>
        <w:ind w:left="-142"/>
        <w:rPr>
          <w:rFonts w:hAnsi="Times New Roman"/>
          <w:sz w:val="24"/>
          <w:szCs w:val="24"/>
        </w:rPr>
      </w:pPr>
      <w:r w:rsidRPr="002F519D">
        <w:rPr>
          <w:rFonts w:hAnsi="Times New Roman"/>
          <w:sz w:val="24"/>
          <w:szCs w:val="24"/>
        </w:rPr>
        <w:t xml:space="preserve">  </w:t>
      </w:r>
      <w:proofErr w:type="gramStart"/>
      <w:r w:rsidRPr="002F519D">
        <w:rPr>
          <w:rFonts w:hAnsi="Times New Roman"/>
          <w:sz w:val="24"/>
          <w:szCs w:val="24"/>
        </w:rPr>
        <w:t>arasından</w:t>
      </w:r>
      <w:proofErr w:type="gramEnd"/>
      <w:r w:rsidRPr="002F519D">
        <w:rPr>
          <w:rFonts w:hAnsi="Times New Roman"/>
          <w:sz w:val="24"/>
          <w:szCs w:val="24"/>
        </w:rPr>
        <w:t xml:space="preserve"> Federasyonun üye sayısı dikkate alınarak Genel Müdürlükçe belirlenir. </w:t>
      </w:r>
    </w:p>
    <w:p w:rsidR="00F174E9" w:rsidRPr="002F519D" w:rsidRDefault="0093587A" w:rsidP="004E10C5">
      <w:pPr>
        <w:pStyle w:val="3-NormalYaz"/>
        <w:spacing w:line="288" w:lineRule="auto"/>
        <w:ind w:firstLine="566"/>
        <w:rPr>
          <w:rFonts w:hAnsi="Times New Roman"/>
          <w:sz w:val="24"/>
          <w:szCs w:val="24"/>
        </w:rPr>
      </w:pPr>
      <w:r w:rsidRPr="002F519D">
        <w:rPr>
          <w:rFonts w:hAnsi="Times New Roman"/>
          <w:sz w:val="24"/>
          <w:szCs w:val="24"/>
        </w:rPr>
        <w:t>(4</w:t>
      </w:r>
      <w:r w:rsidR="00F174E9" w:rsidRPr="002F519D">
        <w:rPr>
          <w:rFonts w:hAnsi="Times New Roman"/>
          <w:sz w:val="24"/>
          <w:szCs w:val="24"/>
        </w:rPr>
        <w:t xml:space="preserve">) Üye sayılarının hesaplanmasında her grup kendi içerisinde değerlendirilir. Üye gruplarına ilişkin sayıların tespitinde yarımlar tam sayıya iblağ edilir. </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sz w:val="24"/>
          <w:szCs w:val="24"/>
        </w:rPr>
        <w:t>(</w:t>
      </w:r>
      <w:r w:rsidR="00A87A7C" w:rsidRPr="002F519D">
        <w:rPr>
          <w:rFonts w:hAnsi="Times New Roman"/>
          <w:sz w:val="24"/>
          <w:szCs w:val="24"/>
        </w:rPr>
        <w:t>5</w:t>
      </w:r>
      <w:r w:rsidRPr="002F519D">
        <w:rPr>
          <w:rFonts w:hAnsi="Times New Roman"/>
          <w:sz w:val="24"/>
          <w:szCs w:val="24"/>
        </w:rPr>
        <w:t xml:space="preserve">) Federasyonda maaşlı veya ücretli çalışanlar ile genel kurulun yapılacağı tarihten en az bir yıl önce faal sporculuğu, hakemliği veya </w:t>
      </w:r>
      <w:proofErr w:type="gramStart"/>
      <w:r w:rsidRPr="002F519D">
        <w:rPr>
          <w:rFonts w:hAnsi="Times New Roman"/>
          <w:sz w:val="24"/>
          <w:szCs w:val="24"/>
        </w:rPr>
        <w:t>antrenörlüğü</w:t>
      </w:r>
      <w:proofErr w:type="gramEnd"/>
      <w:r w:rsidRPr="002F519D">
        <w:rPr>
          <w:rFonts w:hAnsi="Times New Roman"/>
          <w:sz w:val="24"/>
          <w:szCs w:val="24"/>
        </w:rPr>
        <w:t xml:space="preserve"> bırakmamış kişiler genel kurul üyesi olamazlar. </w:t>
      </w:r>
    </w:p>
    <w:p w:rsidR="00AC0695" w:rsidRPr="002F519D" w:rsidRDefault="00A87A7C" w:rsidP="00A84078">
      <w:pPr>
        <w:pStyle w:val="3-NormalYaz"/>
        <w:spacing w:line="288" w:lineRule="auto"/>
        <w:ind w:firstLine="567"/>
        <w:rPr>
          <w:rFonts w:hAnsi="Times New Roman"/>
          <w:sz w:val="24"/>
          <w:szCs w:val="24"/>
        </w:rPr>
      </w:pPr>
      <w:r w:rsidRPr="002F519D">
        <w:rPr>
          <w:rFonts w:hAnsi="Times New Roman"/>
          <w:sz w:val="24"/>
          <w:szCs w:val="24"/>
        </w:rPr>
        <w:t>(6)</w:t>
      </w:r>
      <w:r w:rsidR="00F174E9" w:rsidRPr="002F519D">
        <w:rPr>
          <w:rFonts w:hAnsi="Times New Roman"/>
          <w:sz w:val="24"/>
          <w:szCs w:val="24"/>
        </w:rPr>
        <w:t xml:space="preserve"> Birden fazla oy kullanma hakkına sahip üyeler ancak bir kez oy kullanabilir. </w:t>
      </w:r>
    </w:p>
    <w:p w:rsidR="00F174E9" w:rsidRPr="002F519D" w:rsidRDefault="00A87A7C" w:rsidP="00A84078">
      <w:pPr>
        <w:pStyle w:val="3-NormalYaz"/>
        <w:spacing w:line="288" w:lineRule="auto"/>
        <w:ind w:firstLine="567"/>
        <w:rPr>
          <w:rFonts w:hAnsi="Times New Roman"/>
          <w:sz w:val="24"/>
          <w:szCs w:val="24"/>
        </w:rPr>
      </w:pPr>
      <w:r w:rsidRPr="002F519D">
        <w:rPr>
          <w:rFonts w:hAnsi="Times New Roman"/>
          <w:sz w:val="24"/>
          <w:szCs w:val="24"/>
        </w:rPr>
        <w:t>(7</w:t>
      </w:r>
      <w:r w:rsidR="00AC0695" w:rsidRPr="002F519D">
        <w:rPr>
          <w:rFonts w:hAnsi="Times New Roman"/>
          <w:sz w:val="24"/>
          <w:szCs w:val="24"/>
        </w:rPr>
        <w:t xml:space="preserve">) </w:t>
      </w:r>
      <w:r w:rsidR="00F174E9" w:rsidRPr="002F519D">
        <w:rPr>
          <w:rFonts w:hAnsi="Times New Roman"/>
          <w:sz w:val="24"/>
          <w:szCs w:val="24"/>
        </w:rPr>
        <w:t xml:space="preserve">Genel kurulda </w:t>
      </w:r>
      <w:r w:rsidR="00ED3765" w:rsidRPr="002F519D">
        <w:rPr>
          <w:rFonts w:hAnsi="Times New Roman"/>
          <w:sz w:val="24"/>
          <w:szCs w:val="24"/>
        </w:rPr>
        <w:t>vekâleten</w:t>
      </w:r>
      <w:r w:rsidR="00F174E9" w:rsidRPr="002F519D">
        <w:rPr>
          <w:rFonts w:hAnsi="Times New Roman"/>
          <w:sz w:val="24"/>
          <w:szCs w:val="24"/>
        </w:rPr>
        <w:t xml:space="preserve"> oy kullanılamaz. </w:t>
      </w:r>
    </w:p>
    <w:p w:rsidR="00F174E9" w:rsidRPr="002F519D" w:rsidRDefault="00F174E9" w:rsidP="00A84078">
      <w:pPr>
        <w:pStyle w:val="3-NormalYaz"/>
        <w:spacing w:line="288" w:lineRule="auto"/>
        <w:ind w:firstLine="567"/>
        <w:rPr>
          <w:rFonts w:hAnsi="Times New Roman"/>
          <w:sz w:val="24"/>
          <w:szCs w:val="24"/>
        </w:rPr>
      </w:pPr>
    </w:p>
    <w:p w:rsidR="00F174E9" w:rsidRPr="002F519D" w:rsidRDefault="00F174E9" w:rsidP="009B7197">
      <w:pPr>
        <w:pStyle w:val="3-NormalYaz"/>
        <w:spacing w:line="288" w:lineRule="auto"/>
        <w:rPr>
          <w:rFonts w:hAnsi="Times New Roman"/>
          <w:b/>
          <w:sz w:val="24"/>
          <w:szCs w:val="24"/>
        </w:rPr>
      </w:pPr>
      <w:r w:rsidRPr="002F519D">
        <w:rPr>
          <w:rFonts w:hAnsi="Times New Roman"/>
          <w:b/>
          <w:sz w:val="24"/>
          <w:szCs w:val="24"/>
        </w:rPr>
        <w:tab/>
        <w:t xml:space="preserve">Genel kurulun görevleri </w:t>
      </w:r>
    </w:p>
    <w:p w:rsidR="00F174E9" w:rsidRPr="002F519D" w:rsidRDefault="00F174E9" w:rsidP="009B7197">
      <w:pPr>
        <w:pStyle w:val="3-NormalYaz"/>
        <w:spacing w:line="288" w:lineRule="auto"/>
        <w:rPr>
          <w:rFonts w:hAnsi="Times New Roman"/>
          <w:sz w:val="24"/>
          <w:szCs w:val="24"/>
        </w:rPr>
      </w:pPr>
      <w:r w:rsidRPr="002F519D">
        <w:rPr>
          <w:rFonts w:hAnsi="Times New Roman"/>
          <w:b/>
          <w:sz w:val="24"/>
          <w:szCs w:val="24"/>
        </w:rPr>
        <w:tab/>
        <w:t>MADDE 8-</w:t>
      </w:r>
      <w:r w:rsidRPr="002F519D">
        <w:rPr>
          <w:rFonts w:hAnsi="Times New Roman"/>
          <w:sz w:val="24"/>
          <w:szCs w:val="24"/>
        </w:rPr>
        <w:t>(1) Genel kurulun görevleri şunlardır;</w:t>
      </w:r>
    </w:p>
    <w:p w:rsidR="00F174E9" w:rsidRPr="002F519D" w:rsidRDefault="00F174E9" w:rsidP="009B7197">
      <w:pPr>
        <w:pStyle w:val="3-NormalYaz"/>
        <w:spacing w:line="288" w:lineRule="auto"/>
        <w:rPr>
          <w:rFonts w:hAnsi="Times New Roman"/>
          <w:sz w:val="24"/>
          <w:szCs w:val="24"/>
        </w:rPr>
      </w:pPr>
      <w:r w:rsidRPr="002F519D">
        <w:rPr>
          <w:rFonts w:hAnsi="Times New Roman"/>
          <w:sz w:val="24"/>
          <w:szCs w:val="24"/>
        </w:rPr>
        <w:tab/>
        <w:t>a) Ana statüyü yapmak, değiştirmek,</w:t>
      </w:r>
    </w:p>
    <w:p w:rsidR="00F174E9" w:rsidRPr="002F519D" w:rsidRDefault="00F174E9" w:rsidP="009B7197">
      <w:pPr>
        <w:pStyle w:val="3-NormalYaz"/>
        <w:spacing w:line="288" w:lineRule="auto"/>
        <w:rPr>
          <w:rFonts w:hAnsi="Times New Roman"/>
          <w:sz w:val="24"/>
          <w:szCs w:val="24"/>
        </w:rPr>
      </w:pPr>
      <w:r w:rsidRPr="002F519D">
        <w:rPr>
          <w:rFonts w:hAnsi="Times New Roman"/>
          <w:sz w:val="24"/>
          <w:szCs w:val="24"/>
        </w:rPr>
        <w:tab/>
        <w:t>b) Başkan, yönetim, denetim ve disiplin kurulu üyelerini seçmek,</w:t>
      </w:r>
    </w:p>
    <w:p w:rsidR="00F174E9" w:rsidRPr="002F519D" w:rsidRDefault="00F174E9" w:rsidP="009B7197">
      <w:pPr>
        <w:pStyle w:val="3-NormalYaz"/>
        <w:spacing w:line="288" w:lineRule="auto"/>
        <w:rPr>
          <w:rFonts w:hAnsi="Times New Roman"/>
          <w:sz w:val="24"/>
          <w:szCs w:val="24"/>
        </w:rPr>
      </w:pPr>
      <w:r w:rsidRPr="002F519D">
        <w:rPr>
          <w:rFonts w:hAnsi="Times New Roman"/>
          <w:sz w:val="24"/>
          <w:szCs w:val="24"/>
        </w:rPr>
        <w:tab/>
        <w:t>c) Yönetim Kurulu tarafından hazırlanan faaliyet programı ile bütçeyi onaylamak ve gerektiğinde bütçe harcama kalemleri arasında değişiklik yapmak konusunda Yönetim Kuruluna yetki vermek,</w:t>
      </w:r>
    </w:p>
    <w:p w:rsidR="00F174E9" w:rsidRPr="002F519D" w:rsidRDefault="00F174E9" w:rsidP="009B7197">
      <w:pPr>
        <w:pStyle w:val="3-NormalYaz"/>
        <w:spacing w:line="288" w:lineRule="auto"/>
        <w:rPr>
          <w:rFonts w:hAnsi="Times New Roman"/>
          <w:sz w:val="24"/>
          <w:szCs w:val="24"/>
        </w:rPr>
      </w:pPr>
      <w:r w:rsidRPr="002F519D">
        <w:rPr>
          <w:rFonts w:hAnsi="Times New Roman"/>
          <w:sz w:val="24"/>
          <w:szCs w:val="24"/>
        </w:rPr>
        <w:tab/>
        <w:t>ç) Yönetim kuruluna, taşınmaz mal alımı ve satımı ile uluslararası federasyonlara karşı mali taahhütlerde bulunmak için yetki vermek,</w:t>
      </w:r>
    </w:p>
    <w:p w:rsidR="00F174E9" w:rsidRPr="002F519D" w:rsidRDefault="00F174E9" w:rsidP="00DA6989">
      <w:pPr>
        <w:pStyle w:val="3-NormalYaz"/>
        <w:spacing w:line="288" w:lineRule="auto"/>
        <w:rPr>
          <w:rFonts w:hAnsi="Times New Roman"/>
          <w:sz w:val="24"/>
          <w:szCs w:val="24"/>
        </w:rPr>
      </w:pPr>
      <w:r w:rsidRPr="002F519D">
        <w:rPr>
          <w:rFonts w:hAnsi="Times New Roman"/>
          <w:sz w:val="24"/>
          <w:szCs w:val="24"/>
        </w:rPr>
        <w:tab/>
        <w:t>d) Yönetim Kurulu faaliyet ve mali raporlarının ibra edilip edilmemesini oylamak,</w:t>
      </w:r>
    </w:p>
    <w:p w:rsidR="00F174E9" w:rsidRPr="002F519D" w:rsidRDefault="00F174E9" w:rsidP="00DA6989">
      <w:pPr>
        <w:pStyle w:val="3-NormalYaz"/>
        <w:spacing w:line="288" w:lineRule="auto"/>
        <w:rPr>
          <w:rFonts w:hAnsi="Times New Roman"/>
          <w:sz w:val="24"/>
          <w:szCs w:val="24"/>
        </w:rPr>
      </w:pPr>
      <w:r w:rsidRPr="002F519D">
        <w:rPr>
          <w:rFonts w:hAnsi="Times New Roman"/>
          <w:sz w:val="24"/>
          <w:szCs w:val="24"/>
        </w:rPr>
        <w:tab/>
        <w:t>e) Denetim Kurulu raporlarının ibra edilip edilmemesini oylamak,</w:t>
      </w:r>
    </w:p>
    <w:p w:rsidR="00F174E9" w:rsidRPr="002F519D" w:rsidRDefault="00F174E9" w:rsidP="00B72347">
      <w:pPr>
        <w:pStyle w:val="3-NormalYaz"/>
        <w:spacing w:line="288" w:lineRule="auto"/>
        <w:rPr>
          <w:rFonts w:hAnsi="Times New Roman"/>
          <w:sz w:val="24"/>
          <w:szCs w:val="24"/>
        </w:rPr>
      </w:pPr>
      <w:r w:rsidRPr="002F519D">
        <w:rPr>
          <w:rFonts w:hAnsi="Times New Roman"/>
          <w:sz w:val="24"/>
          <w:szCs w:val="24"/>
        </w:rPr>
        <w:tab/>
        <w:t xml:space="preserve">f) Spor </w:t>
      </w:r>
      <w:r w:rsidR="009326E9" w:rsidRPr="002F519D">
        <w:rPr>
          <w:rFonts w:hAnsi="Times New Roman"/>
          <w:sz w:val="24"/>
          <w:szCs w:val="24"/>
        </w:rPr>
        <w:t>kültürünün</w:t>
      </w:r>
      <w:r w:rsidRPr="002F519D">
        <w:rPr>
          <w:rFonts w:hAnsi="Times New Roman"/>
          <w:sz w:val="24"/>
          <w:szCs w:val="24"/>
        </w:rPr>
        <w:t xml:space="preserve"> gelişmesi ve gelir getirici faaliyet ve organizasyonlar yapılması amacıyla şirket veya iktisadi işletme kurulması için yönetim kuruluna yetki vermek, </w:t>
      </w:r>
    </w:p>
    <w:p w:rsidR="00F174E9" w:rsidRPr="002F519D" w:rsidRDefault="00F174E9" w:rsidP="00B15BCD">
      <w:pPr>
        <w:pStyle w:val="3-NormalYaz"/>
        <w:spacing w:line="288" w:lineRule="auto"/>
        <w:rPr>
          <w:rFonts w:hAnsi="Times New Roman"/>
          <w:sz w:val="24"/>
          <w:szCs w:val="24"/>
        </w:rPr>
      </w:pPr>
      <w:r w:rsidRPr="002F519D">
        <w:rPr>
          <w:rFonts w:hAnsi="Times New Roman"/>
          <w:sz w:val="24"/>
          <w:szCs w:val="24"/>
        </w:rPr>
        <w:tab/>
        <w:t>g) Federasyona spor dalı bağlanmasına, bağlı spor dallarının ayrılmasına ve profesyonel şube kurulması konusunda karar almak ve Genel Müdürlüğe müracaat için yönetim kuruluna yetki vermek,</w:t>
      </w:r>
    </w:p>
    <w:p w:rsidR="00F174E9" w:rsidRPr="002F519D" w:rsidRDefault="00F174E9" w:rsidP="00C86BC0">
      <w:pPr>
        <w:pStyle w:val="3-NormalYaz"/>
        <w:spacing w:line="288" w:lineRule="auto"/>
        <w:rPr>
          <w:rFonts w:hAnsi="Times New Roman"/>
          <w:sz w:val="24"/>
          <w:szCs w:val="24"/>
        </w:rPr>
      </w:pPr>
      <w:r w:rsidRPr="002F519D">
        <w:rPr>
          <w:rFonts w:hAnsi="Times New Roman"/>
          <w:sz w:val="24"/>
          <w:szCs w:val="24"/>
        </w:rPr>
        <w:tab/>
        <w:t>ğ) Kanun, Yönetmelik ve Ana Statü ile verilen diğer görevleri yapmak.</w:t>
      </w:r>
    </w:p>
    <w:p w:rsidR="00F174E9" w:rsidRPr="002F519D" w:rsidRDefault="00F174E9" w:rsidP="00C86BC0">
      <w:pPr>
        <w:pStyle w:val="3-NormalYaz"/>
        <w:spacing w:line="288" w:lineRule="auto"/>
        <w:rPr>
          <w:rFonts w:hAnsi="Times New Roman"/>
          <w:sz w:val="24"/>
          <w:szCs w:val="24"/>
        </w:rPr>
      </w:pPr>
    </w:p>
    <w:p w:rsidR="00F174E9" w:rsidRPr="002F519D" w:rsidRDefault="00F174E9" w:rsidP="009B7197">
      <w:pPr>
        <w:pStyle w:val="3-NormalYaz"/>
        <w:spacing w:line="288" w:lineRule="auto"/>
        <w:rPr>
          <w:rFonts w:hAnsi="Times New Roman"/>
          <w:b/>
          <w:sz w:val="24"/>
          <w:szCs w:val="24"/>
        </w:rPr>
      </w:pPr>
      <w:r w:rsidRPr="002F519D">
        <w:rPr>
          <w:rFonts w:hAnsi="Times New Roman"/>
          <w:b/>
          <w:sz w:val="24"/>
          <w:szCs w:val="24"/>
        </w:rPr>
        <w:tab/>
        <w:t>Federasyon başkanı</w:t>
      </w:r>
    </w:p>
    <w:p w:rsidR="00F174E9" w:rsidRPr="002F519D" w:rsidRDefault="00F174E9" w:rsidP="009B7197">
      <w:pPr>
        <w:pStyle w:val="3-NormalYaz"/>
        <w:spacing w:line="288" w:lineRule="auto"/>
        <w:rPr>
          <w:rFonts w:hAnsi="Times New Roman"/>
          <w:sz w:val="24"/>
          <w:szCs w:val="24"/>
        </w:rPr>
      </w:pPr>
      <w:r w:rsidRPr="002F519D">
        <w:rPr>
          <w:rFonts w:hAnsi="Times New Roman"/>
          <w:b/>
          <w:sz w:val="24"/>
          <w:szCs w:val="24"/>
        </w:rPr>
        <w:tab/>
        <w:t>MADDE 9-</w:t>
      </w:r>
      <w:r w:rsidRPr="002F519D">
        <w:rPr>
          <w:rFonts w:hAnsi="Times New Roman"/>
          <w:sz w:val="24"/>
          <w:szCs w:val="24"/>
        </w:rPr>
        <w:t>(1) Federasyon başkanı adaylarında aşağıdaki şartlar aranır;</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sz w:val="24"/>
          <w:szCs w:val="24"/>
        </w:rPr>
        <w:t>a) T.C. vatandaşı olmak,</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sz w:val="24"/>
          <w:szCs w:val="24"/>
        </w:rPr>
        <w:t>b) En az lise mezunu olmak,</w:t>
      </w:r>
    </w:p>
    <w:p w:rsidR="00F174E9" w:rsidRPr="002F519D" w:rsidRDefault="00F174E9" w:rsidP="00862878">
      <w:pPr>
        <w:pStyle w:val="3-NormalYaz"/>
        <w:spacing w:line="288" w:lineRule="auto"/>
        <w:ind w:firstLine="566"/>
        <w:rPr>
          <w:rFonts w:hAnsi="Times New Roman"/>
          <w:sz w:val="24"/>
          <w:szCs w:val="24"/>
        </w:rPr>
      </w:pPr>
      <w:r w:rsidRPr="002F519D">
        <w:rPr>
          <w:rFonts w:hAnsi="Times New Roman"/>
          <w:sz w:val="24"/>
          <w:szCs w:val="24"/>
        </w:rPr>
        <w:t>c) Kesinleşmiş sigorta veya vergi borcu olmamak,</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sz w:val="24"/>
          <w:szCs w:val="24"/>
        </w:rPr>
        <w:lastRenderedPageBreak/>
        <w:t>ç) Tahkim Kurulu, Genel Müdürlük ceza kurulları veya spor federasyonlarının ceza veya disiplin kurullarınca son beş yıl içerisinde bir defada üç ay veya toplam altı ay hak mahrumiyeti cezası almamış olmak,</w:t>
      </w:r>
    </w:p>
    <w:p w:rsidR="00F174E9" w:rsidRPr="002F519D" w:rsidRDefault="00F174E9" w:rsidP="009B7197">
      <w:pPr>
        <w:pStyle w:val="3-NormalYaz"/>
        <w:spacing w:line="288" w:lineRule="auto"/>
        <w:ind w:firstLine="566"/>
        <w:rPr>
          <w:rFonts w:hAnsi="Times New Roman"/>
          <w:sz w:val="24"/>
          <w:szCs w:val="24"/>
        </w:rPr>
      </w:pPr>
      <w:proofErr w:type="gramStart"/>
      <w:r w:rsidRPr="002F519D">
        <w:rPr>
          <w:rFonts w:hAnsi="Times New Roman"/>
          <w:sz w:val="24"/>
          <w:szCs w:val="24"/>
        </w:rPr>
        <w:t>d) Anayasal düzene ve bu düzenin işleyişine karşı suçlar ile casusluk, zimmet, irtikâp,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haksız mal edinme, şike ve teşvik primi suçlarından hükümlü bulunmamak.</w:t>
      </w:r>
      <w:proofErr w:type="gramEnd"/>
    </w:p>
    <w:p w:rsidR="00F174E9" w:rsidRPr="002F519D" w:rsidRDefault="00F174E9" w:rsidP="00862878">
      <w:pPr>
        <w:pStyle w:val="3-NormalYaz"/>
        <w:spacing w:line="288" w:lineRule="auto"/>
        <w:ind w:firstLine="566"/>
        <w:rPr>
          <w:rFonts w:hAnsi="Times New Roman"/>
          <w:sz w:val="24"/>
          <w:szCs w:val="24"/>
        </w:rPr>
      </w:pPr>
      <w:r w:rsidRPr="002F519D">
        <w:rPr>
          <w:rFonts w:hAnsi="Times New Roman"/>
          <w:sz w:val="24"/>
          <w:szCs w:val="24"/>
        </w:rPr>
        <w:t xml:space="preserve">(2) Başkan adayları, genel kurul tarihinden en az on gün önce, üyelerin en az </w:t>
      </w:r>
      <w:r w:rsidR="00BE41B6" w:rsidRPr="002F519D">
        <w:rPr>
          <w:rFonts w:hAnsi="Times New Roman"/>
          <w:sz w:val="24"/>
          <w:szCs w:val="24"/>
        </w:rPr>
        <w:t>%</w:t>
      </w:r>
      <w:r w:rsidRPr="002F519D">
        <w:rPr>
          <w:rFonts w:hAnsi="Times New Roman"/>
          <w:sz w:val="24"/>
          <w:szCs w:val="24"/>
        </w:rPr>
        <w:t xml:space="preserve"> 15’inin yazılı teklifini içeren adaylık başvurularını Federasyona yaparlar. Her üye ancak bir başkan adayı için teklifte bulunabilir. Yönetim kurulu, genel kurul tarihinden en az otuz gün önce başkan adayları tarafından yatırılması gereken adaylık başvuru ücretini belirler. Adaylık başvuru ücreti, 40.000 gösterge rakamının memur aylıklarına uygulanan katsayı ile çarpımı sonucu bulunan meblağı geçemez.</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sz w:val="24"/>
          <w:szCs w:val="24"/>
        </w:rPr>
        <w:t>(3) Başkan adaylarından başvuru sırasında aşağıdaki belgeler istenir;</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sz w:val="24"/>
          <w:szCs w:val="24"/>
        </w:rPr>
        <w:t>a) T.C. Kimlik Numarası beyanı,</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sz w:val="24"/>
          <w:szCs w:val="24"/>
        </w:rPr>
        <w:t>b) Öğrenim belgesinin kurumca tasdikli örneği,</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sz w:val="24"/>
          <w:szCs w:val="24"/>
        </w:rPr>
        <w:t>c) Tahkim Kurulu, Genel Müdürlük ceza kurulları veya spor federasyonlarının ceza veya disiplin kurullarınca son beş yıl içerisinde bir defada üç ay veya toplam altı ay hak mahrumiyeti cezası almadığına dair beyanı,</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sz w:val="24"/>
          <w:szCs w:val="24"/>
        </w:rPr>
        <w:t>ç) Adli sicil kaydı yazılı beyanı,</w:t>
      </w:r>
    </w:p>
    <w:p w:rsidR="00F174E9" w:rsidRPr="002F519D" w:rsidRDefault="00F174E9" w:rsidP="0079531B">
      <w:pPr>
        <w:pStyle w:val="3-NormalYaz"/>
        <w:spacing w:line="288" w:lineRule="auto"/>
        <w:ind w:firstLine="566"/>
        <w:rPr>
          <w:rFonts w:hAnsi="Times New Roman"/>
          <w:sz w:val="24"/>
          <w:szCs w:val="24"/>
        </w:rPr>
      </w:pPr>
      <w:r w:rsidRPr="002F519D">
        <w:rPr>
          <w:rFonts w:hAnsi="Times New Roman"/>
          <w:sz w:val="24"/>
          <w:szCs w:val="24"/>
        </w:rPr>
        <w:t>d) Başvuru tarihi itibariyle kesinleşmiş vergi ve sigorta borcu olmadığına dair belge,</w:t>
      </w:r>
    </w:p>
    <w:p w:rsidR="00F174E9" w:rsidRPr="002F519D" w:rsidRDefault="00F174E9" w:rsidP="0079531B">
      <w:pPr>
        <w:pStyle w:val="3-NormalYaz"/>
        <w:spacing w:line="288" w:lineRule="auto"/>
        <w:ind w:firstLine="566"/>
        <w:rPr>
          <w:rFonts w:hAnsi="Times New Roman"/>
          <w:sz w:val="24"/>
          <w:szCs w:val="24"/>
        </w:rPr>
      </w:pPr>
      <w:r w:rsidRPr="002F519D">
        <w:rPr>
          <w:rFonts w:hAnsi="Times New Roman"/>
          <w:sz w:val="24"/>
          <w:szCs w:val="24"/>
        </w:rPr>
        <w:t>e) Adaylık başvuru ücret makbuzu,</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sz w:val="24"/>
          <w:szCs w:val="24"/>
        </w:rPr>
        <w:t>f) Üyelerin en az yüzde 15’inin yazılı teklifi.</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sz w:val="24"/>
          <w:szCs w:val="24"/>
        </w:rPr>
        <w:t>(4) Başkanın görev süresi dört yıldır. Başkanın seçimi, yönetim, denetim ve disiplin kurullarının seçimi ile birlikte yapılır.</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sz w:val="24"/>
          <w:szCs w:val="24"/>
        </w:rPr>
        <w:t>(5) Başkanın ölümü, istifası veya başkan olma şartlarından herhangi birisini kaybetmesi halinde, üç ay içinde seçim yapılması şartıyla, bu görevi yönetim kurulu üyeleri tarafından seçilecek bir yönetim kurulu üyesi yürütür.</w:t>
      </w:r>
    </w:p>
    <w:p w:rsidR="00F174E9" w:rsidRPr="002F519D" w:rsidRDefault="00F174E9" w:rsidP="0079531B">
      <w:pPr>
        <w:pStyle w:val="3-NormalYaz"/>
        <w:spacing w:line="288" w:lineRule="auto"/>
        <w:ind w:firstLine="566"/>
        <w:rPr>
          <w:rFonts w:hAnsi="Times New Roman"/>
          <w:sz w:val="24"/>
          <w:szCs w:val="24"/>
        </w:rPr>
      </w:pPr>
      <w:r w:rsidRPr="002F519D">
        <w:rPr>
          <w:rFonts w:hAnsi="Times New Roman"/>
          <w:sz w:val="24"/>
          <w:szCs w:val="24"/>
        </w:rPr>
        <w:t>(6) Başkan vekili veya asbaşkan olarak görevlendirilecek kişilerin, başkanda aranan şartları haiz olmaları gerekir.</w:t>
      </w:r>
    </w:p>
    <w:p w:rsidR="00F174E9" w:rsidRPr="002F519D" w:rsidRDefault="00F174E9" w:rsidP="009B7197">
      <w:pPr>
        <w:pStyle w:val="3-NormalYaz"/>
        <w:spacing w:line="288" w:lineRule="auto"/>
        <w:ind w:firstLine="566"/>
        <w:rPr>
          <w:rFonts w:hAnsi="Times New Roman"/>
          <w:sz w:val="24"/>
          <w:szCs w:val="24"/>
        </w:rPr>
      </w:pPr>
      <w:proofErr w:type="gramStart"/>
      <w:r w:rsidRPr="002F519D">
        <w:rPr>
          <w:rFonts w:hAnsi="Times New Roman"/>
          <w:sz w:val="24"/>
          <w:szCs w:val="24"/>
        </w:rPr>
        <w:t xml:space="preserve">(7) Federasyon başkanı, yönetim, disiplin ve denetim kurulu üyeleri; milletvekilliği ve yerel yönetimlerin genel ve ara seçimlerinin başlangıcından bir ay önce, seçimin yenilenmesine karar verilmesi halinde yenileme kararının ilanından başlayarak yedi gün içinde, başka bir federasyon başkanlığına aday olmaları halinde, federasyonun genel kurul tarihinden bir ay önce görevlerinden ayrılma isteğinde bulunmadıkça adaylıklarını koyamazlar ve aday gösterilemezler. </w:t>
      </w:r>
      <w:proofErr w:type="gramEnd"/>
      <w:r w:rsidRPr="002F519D">
        <w:rPr>
          <w:rFonts w:hAnsi="Times New Roman"/>
          <w:sz w:val="24"/>
          <w:szCs w:val="24"/>
        </w:rPr>
        <w:t>Her ne şekilde olursa olsun istifa eden başkan, yönetim, denetim ve disiplin kurulu üyeleri istifalarını geri alarak görevlerine dönemezler.</w:t>
      </w:r>
    </w:p>
    <w:p w:rsidR="00F174E9" w:rsidRPr="002F519D" w:rsidRDefault="00F174E9" w:rsidP="009B7197">
      <w:pPr>
        <w:pStyle w:val="3-NormalYaz"/>
        <w:spacing w:line="288" w:lineRule="auto"/>
        <w:rPr>
          <w:rFonts w:hAnsi="Times New Roman"/>
          <w:b/>
          <w:sz w:val="24"/>
          <w:szCs w:val="24"/>
        </w:rPr>
      </w:pPr>
      <w:r w:rsidRPr="002F519D">
        <w:rPr>
          <w:rFonts w:hAnsi="Times New Roman"/>
          <w:b/>
          <w:sz w:val="24"/>
          <w:szCs w:val="24"/>
        </w:rPr>
        <w:tab/>
      </w:r>
    </w:p>
    <w:p w:rsidR="00F174E9" w:rsidRPr="002F519D" w:rsidRDefault="00F174E9" w:rsidP="009B7197">
      <w:pPr>
        <w:pStyle w:val="3-NormalYaz"/>
        <w:spacing w:line="288" w:lineRule="auto"/>
        <w:rPr>
          <w:rFonts w:hAnsi="Times New Roman"/>
          <w:b/>
          <w:sz w:val="24"/>
          <w:szCs w:val="24"/>
        </w:rPr>
      </w:pPr>
      <w:r w:rsidRPr="002F519D">
        <w:rPr>
          <w:rFonts w:hAnsi="Times New Roman"/>
          <w:b/>
          <w:sz w:val="24"/>
          <w:szCs w:val="24"/>
        </w:rPr>
        <w:tab/>
        <w:t xml:space="preserve">Federasyon </w:t>
      </w:r>
      <w:r w:rsidR="003A107F" w:rsidRPr="002F519D">
        <w:rPr>
          <w:rFonts w:hAnsi="Times New Roman"/>
          <w:b/>
          <w:sz w:val="24"/>
          <w:szCs w:val="24"/>
        </w:rPr>
        <w:t>b</w:t>
      </w:r>
      <w:r w:rsidRPr="002F519D">
        <w:rPr>
          <w:rFonts w:hAnsi="Times New Roman"/>
          <w:b/>
          <w:sz w:val="24"/>
          <w:szCs w:val="24"/>
        </w:rPr>
        <w:t xml:space="preserve">aşkanının görevleri </w:t>
      </w:r>
    </w:p>
    <w:p w:rsidR="00F174E9" w:rsidRPr="002F519D" w:rsidRDefault="00F174E9" w:rsidP="009B7197">
      <w:pPr>
        <w:pStyle w:val="3-NormalYaz"/>
        <w:spacing w:line="288" w:lineRule="auto"/>
        <w:rPr>
          <w:rFonts w:hAnsi="Times New Roman"/>
          <w:sz w:val="24"/>
          <w:szCs w:val="24"/>
        </w:rPr>
      </w:pPr>
      <w:r w:rsidRPr="002F519D">
        <w:rPr>
          <w:rFonts w:hAnsi="Times New Roman"/>
          <w:b/>
          <w:sz w:val="24"/>
          <w:szCs w:val="24"/>
        </w:rPr>
        <w:tab/>
        <w:t>MADDE 10-</w:t>
      </w:r>
      <w:r w:rsidRPr="002F519D">
        <w:rPr>
          <w:rFonts w:hAnsi="Times New Roman"/>
          <w:sz w:val="24"/>
          <w:szCs w:val="24"/>
        </w:rPr>
        <w:t xml:space="preserve">(1) Federasyon Başkanının görevleri şunlardır; </w:t>
      </w:r>
    </w:p>
    <w:p w:rsidR="00F174E9" w:rsidRPr="002F519D" w:rsidRDefault="00F174E9" w:rsidP="009B7197">
      <w:pPr>
        <w:pStyle w:val="3-NormalYaz"/>
        <w:spacing w:line="288" w:lineRule="auto"/>
        <w:rPr>
          <w:rFonts w:hAnsi="Times New Roman"/>
          <w:sz w:val="24"/>
          <w:szCs w:val="24"/>
        </w:rPr>
      </w:pPr>
      <w:r w:rsidRPr="002F519D">
        <w:rPr>
          <w:rFonts w:hAnsi="Times New Roman"/>
          <w:sz w:val="24"/>
          <w:szCs w:val="24"/>
        </w:rPr>
        <w:tab/>
        <w:t xml:space="preserve">a) Federasyonu temsil etmek, </w:t>
      </w:r>
    </w:p>
    <w:p w:rsidR="00F174E9" w:rsidRPr="002F519D" w:rsidRDefault="00F174E9" w:rsidP="009B7197">
      <w:pPr>
        <w:pStyle w:val="3-NormalYaz"/>
        <w:spacing w:line="288" w:lineRule="auto"/>
        <w:rPr>
          <w:rFonts w:hAnsi="Times New Roman"/>
          <w:sz w:val="24"/>
          <w:szCs w:val="24"/>
        </w:rPr>
      </w:pPr>
      <w:r w:rsidRPr="002F519D">
        <w:rPr>
          <w:rFonts w:hAnsi="Times New Roman"/>
          <w:sz w:val="24"/>
          <w:szCs w:val="24"/>
        </w:rPr>
        <w:lastRenderedPageBreak/>
        <w:tab/>
        <w:t xml:space="preserve">b) Federasyonun faaliyetlerini kanun, Yönetmelik, Ana Statü ve diğer ilgili mevzuat hükümleri ile Genel Kurul ve yönetim kurulu kararlarına göre yürütmek, </w:t>
      </w:r>
    </w:p>
    <w:p w:rsidR="00F174E9" w:rsidRPr="002F519D" w:rsidRDefault="00F174E9" w:rsidP="009B7197">
      <w:pPr>
        <w:pStyle w:val="3-NormalYaz"/>
        <w:spacing w:line="288" w:lineRule="auto"/>
        <w:rPr>
          <w:rFonts w:hAnsi="Times New Roman"/>
          <w:sz w:val="24"/>
          <w:szCs w:val="24"/>
        </w:rPr>
      </w:pPr>
      <w:r w:rsidRPr="002F519D">
        <w:rPr>
          <w:rFonts w:hAnsi="Times New Roman"/>
          <w:sz w:val="24"/>
          <w:szCs w:val="24"/>
        </w:rPr>
        <w:tab/>
        <w:t xml:space="preserve">c) Yönetim kuruluna başkanlık etmek ve Yönetim Kurulu kararlarını uygulamak, </w:t>
      </w:r>
    </w:p>
    <w:p w:rsidR="00F174E9" w:rsidRPr="002F519D" w:rsidRDefault="00F174E9" w:rsidP="009B7197">
      <w:pPr>
        <w:pStyle w:val="3-NormalYaz"/>
        <w:tabs>
          <w:tab w:val="clear" w:pos="566"/>
        </w:tabs>
        <w:spacing w:line="288" w:lineRule="auto"/>
        <w:ind w:firstLine="567"/>
        <w:rPr>
          <w:rFonts w:hAnsi="Times New Roman"/>
          <w:sz w:val="24"/>
          <w:szCs w:val="24"/>
        </w:rPr>
      </w:pPr>
      <w:r w:rsidRPr="002F519D">
        <w:rPr>
          <w:rFonts w:hAnsi="Times New Roman"/>
          <w:sz w:val="24"/>
          <w:szCs w:val="24"/>
        </w:rPr>
        <w:t xml:space="preserve">ç) Yan kurulların kurulmasını ve adaylarını yönetim kuruluna teklif etmek, gerekli gördüğünde bu kurullara başkanlık etmek, </w:t>
      </w:r>
    </w:p>
    <w:p w:rsidR="00F174E9" w:rsidRPr="002F519D" w:rsidRDefault="00F174E9" w:rsidP="005E2A24">
      <w:pPr>
        <w:pStyle w:val="3-NormalYaz"/>
        <w:spacing w:line="288" w:lineRule="auto"/>
        <w:rPr>
          <w:rFonts w:hAnsi="Times New Roman"/>
          <w:sz w:val="24"/>
          <w:szCs w:val="24"/>
        </w:rPr>
      </w:pPr>
      <w:r w:rsidRPr="002F519D">
        <w:rPr>
          <w:rFonts w:hAnsi="Times New Roman"/>
          <w:sz w:val="24"/>
          <w:szCs w:val="24"/>
        </w:rPr>
        <w:tab/>
        <w:t xml:space="preserve">d) Federasyonun genel amaçlarını gerçekleştirmek için harcamalar yapmak, gerektiğinde bu yetkisini başkan vekiline veya vekillerine devretmek,  </w:t>
      </w:r>
    </w:p>
    <w:p w:rsidR="00F174E9" w:rsidRPr="002F519D" w:rsidRDefault="00F174E9" w:rsidP="005E2A24">
      <w:pPr>
        <w:pStyle w:val="3-NormalYaz"/>
        <w:spacing w:line="288" w:lineRule="auto"/>
        <w:rPr>
          <w:rFonts w:hAnsi="Times New Roman"/>
          <w:sz w:val="24"/>
          <w:szCs w:val="24"/>
        </w:rPr>
      </w:pPr>
      <w:r w:rsidRPr="002F519D">
        <w:rPr>
          <w:rFonts w:hAnsi="Times New Roman"/>
          <w:sz w:val="24"/>
          <w:szCs w:val="24"/>
        </w:rPr>
        <w:tab/>
        <w:t xml:space="preserve">e) Başkan vekilini veya as başkanları belirlemek, </w:t>
      </w:r>
    </w:p>
    <w:p w:rsidR="00F174E9" w:rsidRPr="002F519D" w:rsidRDefault="00F174E9" w:rsidP="009B7197">
      <w:pPr>
        <w:pStyle w:val="3-NormalYaz"/>
        <w:spacing w:line="288" w:lineRule="auto"/>
        <w:rPr>
          <w:rFonts w:hAnsi="Times New Roman"/>
          <w:sz w:val="24"/>
          <w:szCs w:val="24"/>
        </w:rPr>
      </w:pPr>
      <w:r w:rsidRPr="002F519D">
        <w:rPr>
          <w:rFonts w:hAnsi="Times New Roman"/>
          <w:sz w:val="24"/>
          <w:szCs w:val="24"/>
        </w:rPr>
        <w:tab/>
        <w:t>f) Tahsis edilen kadroların seçimini yapmak ve atama için yönetim kuruluna teklif etmek,</w:t>
      </w:r>
    </w:p>
    <w:p w:rsidR="00F174E9" w:rsidRPr="002F519D" w:rsidRDefault="00F174E9" w:rsidP="009B7197">
      <w:pPr>
        <w:pStyle w:val="3-NormalYaz"/>
        <w:spacing w:line="288" w:lineRule="auto"/>
        <w:rPr>
          <w:rFonts w:hAnsi="Times New Roman"/>
          <w:sz w:val="24"/>
          <w:szCs w:val="24"/>
        </w:rPr>
      </w:pPr>
      <w:r w:rsidRPr="002F519D">
        <w:rPr>
          <w:rFonts w:hAnsi="Times New Roman"/>
          <w:sz w:val="24"/>
          <w:szCs w:val="24"/>
        </w:rPr>
        <w:tab/>
        <w:t xml:space="preserve">g) İlgili mevzuat, Ana Statü ve genel kurul kararlarında belirtilen diğer görevleri yapmak. </w:t>
      </w:r>
      <w:r w:rsidRPr="002F519D">
        <w:rPr>
          <w:rFonts w:hAnsi="Times New Roman"/>
          <w:sz w:val="24"/>
          <w:szCs w:val="24"/>
        </w:rPr>
        <w:tab/>
        <w:t xml:space="preserve"> </w:t>
      </w:r>
    </w:p>
    <w:p w:rsidR="00F174E9" w:rsidRPr="002F519D" w:rsidRDefault="00F174E9" w:rsidP="003B5C54">
      <w:pPr>
        <w:pStyle w:val="Default"/>
        <w:spacing w:line="288" w:lineRule="auto"/>
        <w:jc w:val="both"/>
        <w:rPr>
          <w:rFonts w:ascii="Times New Roman" w:hAnsi="Times New Roman"/>
          <w:b/>
          <w:bCs/>
          <w:color w:val="auto"/>
        </w:rPr>
      </w:pPr>
    </w:p>
    <w:p w:rsidR="00F174E9" w:rsidRPr="002F519D" w:rsidRDefault="00F174E9" w:rsidP="003B5C54">
      <w:pPr>
        <w:pStyle w:val="Default"/>
        <w:spacing w:line="288" w:lineRule="auto"/>
        <w:ind w:firstLine="708"/>
        <w:jc w:val="both"/>
        <w:rPr>
          <w:rFonts w:ascii="Times New Roman" w:hAnsi="Times New Roman"/>
          <w:color w:val="auto"/>
        </w:rPr>
      </w:pPr>
      <w:r w:rsidRPr="002F519D">
        <w:rPr>
          <w:rFonts w:ascii="Times New Roman" w:hAnsi="Times New Roman"/>
          <w:b/>
          <w:bCs/>
          <w:color w:val="auto"/>
        </w:rPr>
        <w:t xml:space="preserve">Yönetim </w:t>
      </w:r>
      <w:r w:rsidR="003A107F" w:rsidRPr="002F519D">
        <w:rPr>
          <w:rFonts w:ascii="Times New Roman" w:hAnsi="Times New Roman"/>
          <w:b/>
          <w:bCs/>
          <w:color w:val="auto"/>
        </w:rPr>
        <w:t>k</w:t>
      </w:r>
      <w:r w:rsidRPr="002F519D">
        <w:rPr>
          <w:rFonts w:ascii="Times New Roman" w:hAnsi="Times New Roman"/>
          <w:b/>
          <w:bCs/>
          <w:color w:val="auto"/>
        </w:rPr>
        <w:t xml:space="preserve">urulu </w:t>
      </w:r>
    </w:p>
    <w:p w:rsidR="00F174E9" w:rsidRPr="002F519D" w:rsidRDefault="00F174E9" w:rsidP="00E37829">
      <w:pPr>
        <w:pStyle w:val="Default"/>
        <w:spacing w:line="288" w:lineRule="auto"/>
        <w:ind w:firstLine="708"/>
        <w:jc w:val="both"/>
        <w:rPr>
          <w:rFonts w:ascii="Times New Roman" w:hAnsi="Times New Roman"/>
          <w:color w:val="auto"/>
        </w:rPr>
      </w:pPr>
      <w:r w:rsidRPr="002F519D">
        <w:rPr>
          <w:rFonts w:ascii="Times New Roman" w:hAnsi="Times New Roman"/>
          <w:b/>
          <w:bCs/>
          <w:color w:val="auto"/>
        </w:rPr>
        <w:t>MADDE 11-</w:t>
      </w:r>
      <w:r w:rsidRPr="002F519D">
        <w:rPr>
          <w:rFonts w:ascii="Times New Roman" w:hAnsi="Times New Roman"/>
          <w:bCs/>
          <w:color w:val="auto"/>
        </w:rPr>
        <w:t>(1)</w:t>
      </w:r>
      <w:r w:rsidRPr="002F519D">
        <w:rPr>
          <w:rFonts w:ascii="Times New Roman" w:hAnsi="Times New Roman"/>
          <w:color w:val="auto"/>
        </w:rPr>
        <w:t xml:space="preserve">Yönetim Kurulu; Federasyon başkanı ve on dört asıl üye olmak üzere on beş üyeden oluşur. Genel Kurulda ayrıca on dört yedek üye seçilir. </w:t>
      </w:r>
    </w:p>
    <w:p w:rsidR="00F174E9" w:rsidRPr="002F519D" w:rsidRDefault="00F174E9" w:rsidP="00996E9C">
      <w:pPr>
        <w:pStyle w:val="Default"/>
        <w:spacing w:line="288" w:lineRule="auto"/>
        <w:ind w:firstLine="708"/>
        <w:jc w:val="both"/>
        <w:rPr>
          <w:rFonts w:ascii="Times New Roman" w:hAnsi="Times New Roman"/>
          <w:color w:val="auto"/>
        </w:rPr>
      </w:pPr>
      <w:r w:rsidRPr="002F519D">
        <w:rPr>
          <w:rFonts w:ascii="Times New Roman" w:hAnsi="Times New Roman"/>
          <w:color w:val="auto"/>
        </w:rPr>
        <w:t xml:space="preserve">(2) Yönetim Kurulu asıl ve yedek üyelerinde, bu Ana Statünün 9 uncu maddesinin birinci fıkrasının (a), (ç) ve (d) bentlerinde belirtilen şartlar aranır ve seçilmeleri durumunda, üçüncü fıkranın (a), (ç) ve (d) bentlerinde belirtilen belgeler istenir. </w:t>
      </w:r>
    </w:p>
    <w:p w:rsidR="00F174E9" w:rsidRPr="002F519D" w:rsidRDefault="00F174E9" w:rsidP="00996E9C">
      <w:pPr>
        <w:pStyle w:val="Default"/>
        <w:spacing w:line="288" w:lineRule="auto"/>
        <w:jc w:val="both"/>
        <w:rPr>
          <w:rFonts w:ascii="Times New Roman" w:hAnsi="Times New Roman"/>
          <w:color w:val="auto"/>
        </w:rPr>
      </w:pPr>
      <w:r w:rsidRPr="002F519D">
        <w:rPr>
          <w:rFonts w:ascii="Times New Roman" w:hAnsi="Times New Roman"/>
          <w:color w:val="auto"/>
        </w:rPr>
        <w:tab/>
        <w:t xml:space="preserve">(3) Yönetim kurulunun iki üyesi başkan tarafından başkan vekili olarak atanır.  </w:t>
      </w:r>
    </w:p>
    <w:p w:rsidR="00F174E9" w:rsidRDefault="00F174E9" w:rsidP="000565DE">
      <w:pPr>
        <w:pStyle w:val="Default"/>
        <w:spacing w:line="288" w:lineRule="auto"/>
        <w:ind w:firstLine="708"/>
        <w:jc w:val="both"/>
        <w:rPr>
          <w:rFonts w:ascii="Times New Roman" w:hAnsi="Times New Roman"/>
          <w:color w:val="auto"/>
        </w:rPr>
      </w:pPr>
      <w:r w:rsidRPr="002F519D">
        <w:rPr>
          <w:rFonts w:ascii="Times New Roman" w:hAnsi="Times New Roman"/>
          <w:color w:val="auto"/>
        </w:rPr>
        <w:t xml:space="preserve">(4) Yönetim kurulunun görev süresi dört yıldır. Asıl üyelerin ölümü veya istifası gibi nedenlerin varlığı halinde yedek üyelerden sırası gelenler yönetim kuruluna alınır. </w:t>
      </w:r>
    </w:p>
    <w:p w:rsidR="00BC0AA6" w:rsidRPr="002F519D" w:rsidRDefault="00BC0AA6" w:rsidP="000565DE">
      <w:pPr>
        <w:pStyle w:val="Default"/>
        <w:spacing w:line="288" w:lineRule="auto"/>
        <w:ind w:firstLine="708"/>
        <w:jc w:val="both"/>
        <w:rPr>
          <w:rFonts w:ascii="Times New Roman" w:hAnsi="Times New Roman"/>
          <w:color w:val="auto"/>
        </w:rPr>
      </w:pPr>
      <w:r>
        <w:rPr>
          <w:rFonts w:ascii="Times New Roman" w:hAnsi="Times New Roman"/>
          <w:color w:val="auto"/>
        </w:rPr>
        <w:t>(5) Yönetim Kurulu üye sayısı 11’e düşmesi halinde olağanüstü Genel Kurula gidilir.</w:t>
      </w:r>
    </w:p>
    <w:p w:rsidR="00F174E9" w:rsidRPr="002F519D" w:rsidRDefault="00F174E9" w:rsidP="000565DE">
      <w:pPr>
        <w:pStyle w:val="Default"/>
        <w:spacing w:line="288" w:lineRule="auto"/>
        <w:ind w:firstLine="708"/>
        <w:jc w:val="both"/>
        <w:rPr>
          <w:rFonts w:ascii="Times New Roman" w:hAnsi="Times New Roman"/>
          <w:color w:val="auto"/>
        </w:rPr>
      </w:pPr>
    </w:p>
    <w:p w:rsidR="00F174E9" w:rsidRPr="002F519D" w:rsidRDefault="00F174E9" w:rsidP="003B5C54">
      <w:pPr>
        <w:pStyle w:val="Default"/>
        <w:spacing w:line="288" w:lineRule="auto"/>
        <w:ind w:firstLine="708"/>
        <w:jc w:val="both"/>
        <w:rPr>
          <w:rFonts w:ascii="Times New Roman" w:hAnsi="Times New Roman"/>
          <w:color w:val="auto"/>
        </w:rPr>
      </w:pPr>
      <w:r w:rsidRPr="002F519D">
        <w:rPr>
          <w:rFonts w:ascii="Times New Roman" w:hAnsi="Times New Roman"/>
          <w:b/>
          <w:bCs/>
          <w:color w:val="auto"/>
        </w:rPr>
        <w:t xml:space="preserve">Yönetim </w:t>
      </w:r>
      <w:r w:rsidR="003A107F" w:rsidRPr="002F519D">
        <w:rPr>
          <w:rFonts w:ascii="Times New Roman" w:hAnsi="Times New Roman"/>
          <w:b/>
          <w:bCs/>
          <w:color w:val="auto"/>
        </w:rPr>
        <w:t>k</w:t>
      </w:r>
      <w:r w:rsidRPr="002F519D">
        <w:rPr>
          <w:rFonts w:ascii="Times New Roman" w:hAnsi="Times New Roman"/>
          <w:b/>
          <w:bCs/>
          <w:color w:val="auto"/>
        </w:rPr>
        <w:t xml:space="preserve">urulunun görevleri </w:t>
      </w:r>
    </w:p>
    <w:p w:rsidR="00F174E9" w:rsidRPr="002F519D" w:rsidRDefault="00F174E9" w:rsidP="002033FE">
      <w:pPr>
        <w:pStyle w:val="Default"/>
        <w:spacing w:line="288" w:lineRule="auto"/>
        <w:ind w:firstLine="708"/>
        <w:jc w:val="both"/>
        <w:rPr>
          <w:rFonts w:ascii="Times New Roman" w:hAnsi="Times New Roman"/>
          <w:color w:val="auto"/>
        </w:rPr>
      </w:pPr>
      <w:r w:rsidRPr="002F519D">
        <w:rPr>
          <w:rFonts w:ascii="Times New Roman" w:hAnsi="Times New Roman"/>
          <w:b/>
          <w:bCs/>
          <w:color w:val="auto"/>
        </w:rPr>
        <w:t>Madde 12</w:t>
      </w:r>
      <w:r w:rsidRPr="002F519D">
        <w:rPr>
          <w:rFonts w:ascii="Times New Roman" w:hAnsi="Times New Roman"/>
          <w:bCs/>
          <w:color w:val="auto"/>
        </w:rPr>
        <w:t xml:space="preserve">-(1) </w:t>
      </w:r>
      <w:r w:rsidRPr="002F519D">
        <w:rPr>
          <w:rFonts w:ascii="Times New Roman" w:hAnsi="Times New Roman"/>
          <w:color w:val="auto"/>
        </w:rPr>
        <w:t xml:space="preserve">Yönetim Kurulunun görevleri şunlardır: </w:t>
      </w:r>
    </w:p>
    <w:p w:rsidR="00F04216" w:rsidRPr="002F519D" w:rsidRDefault="00F04216" w:rsidP="00F04216">
      <w:pPr>
        <w:spacing w:after="0"/>
        <w:ind w:firstLine="709"/>
        <w:jc w:val="both"/>
        <w:rPr>
          <w:rFonts w:ascii="Times New Roman" w:hAnsi="Times New Roman"/>
          <w:sz w:val="24"/>
          <w:szCs w:val="24"/>
        </w:rPr>
      </w:pPr>
      <w:r w:rsidRPr="002F519D">
        <w:rPr>
          <w:rFonts w:ascii="Times New Roman" w:hAnsi="Times New Roman"/>
          <w:sz w:val="24"/>
          <w:szCs w:val="24"/>
        </w:rPr>
        <w:t xml:space="preserve">a) </w:t>
      </w:r>
      <w:r w:rsidR="002602DC" w:rsidRPr="002F519D">
        <w:rPr>
          <w:rFonts w:ascii="Times New Roman" w:hAnsi="Times New Roman"/>
          <w:sz w:val="24"/>
          <w:szCs w:val="24"/>
        </w:rPr>
        <w:t xml:space="preserve">Spor ve sağlık amaçlı kurulan, </w:t>
      </w:r>
      <w:r w:rsidRPr="002F519D">
        <w:rPr>
          <w:rFonts w:ascii="Times New Roman" w:hAnsi="Times New Roman"/>
          <w:sz w:val="24"/>
          <w:szCs w:val="24"/>
        </w:rPr>
        <w:t>Herkes İçin Spor</w:t>
      </w:r>
      <w:r w:rsidR="00AB61BD" w:rsidRPr="002F519D">
        <w:rPr>
          <w:rFonts w:ascii="Times New Roman" w:hAnsi="Times New Roman"/>
          <w:sz w:val="24"/>
          <w:szCs w:val="24"/>
        </w:rPr>
        <w:t xml:space="preserve">, </w:t>
      </w:r>
      <w:proofErr w:type="spellStart"/>
      <w:r w:rsidR="00AB61BD" w:rsidRPr="002F519D">
        <w:rPr>
          <w:rFonts w:ascii="Times New Roman" w:hAnsi="Times New Roman"/>
          <w:sz w:val="24"/>
          <w:szCs w:val="24"/>
        </w:rPr>
        <w:t>Wellness</w:t>
      </w:r>
      <w:proofErr w:type="spellEnd"/>
      <w:r w:rsidR="00AB61BD" w:rsidRPr="002F519D">
        <w:rPr>
          <w:rFonts w:ascii="Times New Roman" w:hAnsi="Times New Roman"/>
          <w:sz w:val="24"/>
          <w:szCs w:val="24"/>
        </w:rPr>
        <w:t xml:space="preserve"> ve Yoga</w:t>
      </w:r>
      <w:r w:rsidRPr="002F519D">
        <w:rPr>
          <w:rFonts w:ascii="Times New Roman" w:hAnsi="Times New Roman"/>
          <w:sz w:val="24"/>
          <w:szCs w:val="24"/>
        </w:rPr>
        <w:t xml:space="preserve"> kulüplerini kayıt ve tescil etmek,</w:t>
      </w:r>
    </w:p>
    <w:p w:rsidR="00F04216" w:rsidRPr="002F519D" w:rsidRDefault="00F04216" w:rsidP="00F04216">
      <w:pPr>
        <w:spacing w:after="0"/>
        <w:ind w:firstLine="709"/>
        <w:jc w:val="both"/>
        <w:rPr>
          <w:rFonts w:ascii="Times New Roman" w:hAnsi="Times New Roman"/>
          <w:sz w:val="24"/>
          <w:szCs w:val="24"/>
        </w:rPr>
      </w:pPr>
      <w:r w:rsidRPr="002F519D">
        <w:rPr>
          <w:rFonts w:ascii="Times New Roman" w:hAnsi="Times New Roman"/>
          <w:sz w:val="24"/>
          <w:szCs w:val="24"/>
        </w:rPr>
        <w:t xml:space="preserve">b) </w:t>
      </w:r>
      <w:r w:rsidR="002602DC" w:rsidRPr="002F519D">
        <w:rPr>
          <w:rFonts w:ascii="Times New Roman" w:hAnsi="Times New Roman"/>
          <w:sz w:val="24"/>
          <w:szCs w:val="24"/>
        </w:rPr>
        <w:t xml:space="preserve">Spor ve sağlık amaçlı kurulan, </w:t>
      </w:r>
      <w:bookmarkStart w:id="0" w:name="_GoBack"/>
      <w:bookmarkEnd w:id="0"/>
      <w:r w:rsidRPr="002F519D">
        <w:rPr>
          <w:rFonts w:ascii="Times New Roman" w:hAnsi="Times New Roman"/>
          <w:sz w:val="24"/>
          <w:szCs w:val="24"/>
        </w:rPr>
        <w:t>Herkes İçin Spor</w:t>
      </w:r>
      <w:r w:rsidR="00E757AE" w:rsidRPr="002F519D">
        <w:rPr>
          <w:rFonts w:ascii="Times New Roman" w:hAnsi="Times New Roman"/>
          <w:sz w:val="24"/>
          <w:szCs w:val="24"/>
        </w:rPr>
        <w:t xml:space="preserve">, </w:t>
      </w:r>
      <w:proofErr w:type="spellStart"/>
      <w:r w:rsidR="00E757AE" w:rsidRPr="002F519D">
        <w:rPr>
          <w:rFonts w:ascii="Times New Roman" w:hAnsi="Times New Roman"/>
          <w:sz w:val="24"/>
          <w:szCs w:val="24"/>
        </w:rPr>
        <w:t>Wellness</w:t>
      </w:r>
      <w:proofErr w:type="spellEnd"/>
      <w:r w:rsidR="00E757AE" w:rsidRPr="002F519D">
        <w:rPr>
          <w:rFonts w:ascii="Times New Roman" w:hAnsi="Times New Roman"/>
          <w:sz w:val="24"/>
          <w:szCs w:val="24"/>
        </w:rPr>
        <w:t xml:space="preserve"> ve Yoga</w:t>
      </w:r>
      <w:r w:rsidRPr="002F519D">
        <w:rPr>
          <w:rFonts w:ascii="Times New Roman" w:hAnsi="Times New Roman"/>
          <w:sz w:val="24"/>
          <w:szCs w:val="24"/>
        </w:rPr>
        <w:t xml:space="preserve"> ile ilgili idareci, spor </w:t>
      </w:r>
      <w:proofErr w:type="gramStart"/>
      <w:r w:rsidRPr="002F519D">
        <w:rPr>
          <w:rFonts w:ascii="Times New Roman" w:hAnsi="Times New Roman"/>
          <w:sz w:val="24"/>
          <w:szCs w:val="24"/>
        </w:rPr>
        <w:t>animatörü</w:t>
      </w:r>
      <w:proofErr w:type="gramEnd"/>
      <w:r w:rsidRPr="002F519D">
        <w:rPr>
          <w:rFonts w:ascii="Times New Roman" w:hAnsi="Times New Roman"/>
          <w:sz w:val="24"/>
          <w:szCs w:val="24"/>
        </w:rPr>
        <w:t>, teknik eleman ve benzeri elemanları eğitmek, bu elemanların gelişmesi için her türlü tedbiri almak ve çalışmaları ile ilgili usul ve esasları tespit etmek,</w:t>
      </w:r>
    </w:p>
    <w:p w:rsidR="00F04216" w:rsidRPr="002F519D" w:rsidRDefault="00F04216" w:rsidP="00F04216">
      <w:pPr>
        <w:spacing w:after="0"/>
        <w:ind w:firstLine="709"/>
        <w:jc w:val="both"/>
        <w:rPr>
          <w:rFonts w:ascii="Times New Roman" w:hAnsi="Times New Roman"/>
          <w:sz w:val="24"/>
          <w:szCs w:val="24"/>
        </w:rPr>
      </w:pPr>
      <w:r w:rsidRPr="002F519D">
        <w:rPr>
          <w:rFonts w:ascii="Times New Roman" w:hAnsi="Times New Roman"/>
          <w:sz w:val="24"/>
          <w:szCs w:val="24"/>
        </w:rPr>
        <w:t xml:space="preserve">c) </w:t>
      </w:r>
      <w:r w:rsidR="00BC0AA6">
        <w:rPr>
          <w:rFonts w:ascii="Times New Roman" w:hAnsi="Times New Roman"/>
          <w:sz w:val="24"/>
          <w:szCs w:val="24"/>
        </w:rPr>
        <w:t>Herkes i</w:t>
      </w:r>
      <w:r w:rsidR="00E757AE" w:rsidRPr="002F519D">
        <w:rPr>
          <w:rFonts w:ascii="Times New Roman" w:hAnsi="Times New Roman"/>
          <w:sz w:val="24"/>
          <w:szCs w:val="24"/>
        </w:rPr>
        <w:t xml:space="preserve">çin </w:t>
      </w:r>
      <w:r w:rsidR="00BC0AA6">
        <w:rPr>
          <w:rFonts w:ascii="Times New Roman" w:hAnsi="Times New Roman"/>
          <w:sz w:val="24"/>
          <w:szCs w:val="24"/>
        </w:rPr>
        <w:t>s</w:t>
      </w:r>
      <w:r w:rsidRPr="002F519D">
        <w:rPr>
          <w:rFonts w:ascii="Times New Roman" w:hAnsi="Times New Roman"/>
          <w:sz w:val="24"/>
          <w:szCs w:val="24"/>
        </w:rPr>
        <w:t>por</w:t>
      </w:r>
      <w:r w:rsidR="00BC0AA6">
        <w:rPr>
          <w:rFonts w:ascii="Times New Roman" w:hAnsi="Times New Roman"/>
          <w:sz w:val="24"/>
          <w:szCs w:val="24"/>
        </w:rPr>
        <w:t xml:space="preserve">, </w:t>
      </w:r>
      <w:proofErr w:type="spellStart"/>
      <w:r w:rsidR="00BC0AA6">
        <w:rPr>
          <w:rFonts w:ascii="Times New Roman" w:hAnsi="Times New Roman"/>
          <w:sz w:val="24"/>
          <w:szCs w:val="24"/>
        </w:rPr>
        <w:t>wellness</w:t>
      </w:r>
      <w:proofErr w:type="spellEnd"/>
      <w:r w:rsidR="00BC0AA6">
        <w:rPr>
          <w:rFonts w:ascii="Times New Roman" w:hAnsi="Times New Roman"/>
          <w:sz w:val="24"/>
          <w:szCs w:val="24"/>
        </w:rPr>
        <w:t xml:space="preserve"> ve y</w:t>
      </w:r>
      <w:r w:rsidR="00E757AE" w:rsidRPr="002F519D">
        <w:rPr>
          <w:rFonts w:ascii="Times New Roman" w:hAnsi="Times New Roman"/>
          <w:sz w:val="24"/>
          <w:szCs w:val="24"/>
        </w:rPr>
        <w:t>oga</w:t>
      </w:r>
      <w:r w:rsidRPr="002F519D">
        <w:rPr>
          <w:rFonts w:ascii="Times New Roman" w:hAnsi="Times New Roman"/>
          <w:sz w:val="24"/>
          <w:szCs w:val="24"/>
        </w:rPr>
        <w:t xml:space="preserve"> </w:t>
      </w:r>
      <w:proofErr w:type="gramStart"/>
      <w:r w:rsidRPr="002F519D">
        <w:rPr>
          <w:rFonts w:ascii="Times New Roman" w:hAnsi="Times New Roman"/>
          <w:sz w:val="24"/>
          <w:szCs w:val="24"/>
        </w:rPr>
        <w:t>antrenörü</w:t>
      </w:r>
      <w:proofErr w:type="gramEnd"/>
      <w:r w:rsidRPr="002F519D">
        <w:rPr>
          <w:rFonts w:ascii="Times New Roman" w:hAnsi="Times New Roman"/>
          <w:sz w:val="24"/>
          <w:szCs w:val="24"/>
        </w:rPr>
        <w:t xml:space="preserve"> diploması, lisanslardan ve merkezlerden alınacak katılım, aidat, ceza, tescil, vize, aktarma, sözleşme, ücret ve oranlarını tespit etmek,</w:t>
      </w:r>
    </w:p>
    <w:p w:rsidR="00F04216" w:rsidRPr="002F519D" w:rsidRDefault="00BC0AA6" w:rsidP="00F04216">
      <w:pPr>
        <w:spacing w:after="0"/>
        <w:ind w:firstLine="709"/>
        <w:jc w:val="both"/>
        <w:rPr>
          <w:rFonts w:ascii="Times New Roman" w:hAnsi="Times New Roman"/>
          <w:sz w:val="24"/>
          <w:szCs w:val="24"/>
        </w:rPr>
      </w:pPr>
      <w:r>
        <w:rPr>
          <w:rFonts w:ascii="Times New Roman" w:hAnsi="Times New Roman"/>
          <w:sz w:val="24"/>
          <w:szCs w:val="24"/>
        </w:rPr>
        <w:t>ç) Kulüplerin herkes için s</w:t>
      </w:r>
      <w:r w:rsidR="00F04216" w:rsidRPr="002F519D">
        <w:rPr>
          <w:rFonts w:ascii="Times New Roman" w:hAnsi="Times New Roman"/>
          <w:sz w:val="24"/>
          <w:szCs w:val="24"/>
        </w:rPr>
        <w:t>por</w:t>
      </w:r>
      <w:r>
        <w:rPr>
          <w:rFonts w:ascii="Times New Roman" w:hAnsi="Times New Roman"/>
          <w:sz w:val="24"/>
          <w:szCs w:val="24"/>
        </w:rPr>
        <w:t xml:space="preserve">, </w:t>
      </w:r>
      <w:proofErr w:type="spellStart"/>
      <w:r>
        <w:rPr>
          <w:rFonts w:ascii="Times New Roman" w:hAnsi="Times New Roman"/>
          <w:sz w:val="24"/>
          <w:szCs w:val="24"/>
        </w:rPr>
        <w:t>wellness</w:t>
      </w:r>
      <w:proofErr w:type="spellEnd"/>
      <w:r>
        <w:rPr>
          <w:rFonts w:ascii="Times New Roman" w:hAnsi="Times New Roman"/>
          <w:sz w:val="24"/>
          <w:szCs w:val="24"/>
        </w:rPr>
        <w:t xml:space="preserve"> ve y</w:t>
      </w:r>
      <w:r w:rsidR="00105B36" w:rsidRPr="002F519D">
        <w:rPr>
          <w:rFonts w:ascii="Times New Roman" w:hAnsi="Times New Roman"/>
          <w:sz w:val="24"/>
          <w:szCs w:val="24"/>
        </w:rPr>
        <w:t>oga</w:t>
      </w:r>
      <w:r w:rsidR="00F04216" w:rsidRPr="002F519D">
        <w:rPr>
          <w:rFonts w:ascii="Times New Roman" w:hAnsi="Times New Roman"/>
          <w:sz w:val="24"/>
          <w:szCs w:val="24"/>
        </w:rPr>
        <w:t xml:space="preserve"> dalı kurmak için yapacakları başvuruları karara bağlamak, kulüplerin Herkes İçin Spor dalı tescillerini yapmak, faali</w:t>
      </w:r>
      <w:r w:rsidR="00105B36" w:rsidRPr="002F519D">
        <w:rPr>
          <w:rFonts w:ascii="Times New Roman" w:hAnsi="Times New Roman"/>
          <w:sz w:val="24"/>
          <w:szCs w:val="24"/>
        </w:rPr>
        <w:t>yet ve taahhütlerini denetlemek,</w:t>
      </w:r>
    </w:p>
    <w:p w:rsidR="00F04216" w:rsidRPr="002F519D" w:rsidRDefault="00F04216" w:rsidP="00F04216">
      <w:pPr>
        <w:spacing w:after="0"/>
        <w:ind w:firstLine="709"/>
        <w:jc w:val="both"/>
        <w:rPr>
          <w:rFonts w:ascii="Times New Roman" w:hAnsi="Times New Roman"/>
          <w:sz w:val="24"/>
          <w:szCs w:val="24"/>
        </w:rPr>
      </w:pPr>
      <w:r w:rsidRPr="002F519D">
        <w:rPr>
          <w:rFonts w:ascii="Times New Roman" w:hAnsi="Times New Roman"/>
          <w:sz w:val="24"/>
          <w:szCs w:val="24"/>
        </w:rPr>
        <w:t xml:space="preserve">d) Kulüpleri, sporcuları, spor </w:t>
      </w:r>
      <w:proofErr w:type="gramStart"/>
      <w:r w:rsidRPr="002F519D">
        <w:rPr>
          <w:rFonts w:ascii="Times New Roman" w:hAnsi="Times New Roman"/>
          <w:sz w:val="24"/>
          <w:szCs w:val="24"/>
        </w:rPr>
        <w:t>animatörleri</w:t>
      </w:r>
      <w:proofErr w:type="gramEnd"/>
      <w:r w:rsidRPr="002F519D">
        <w:rPr>
          <w:rFonts w:ascii="Times New Roman" w:hAnsi="Times New Roman"/>
          <w:sz w:val="24"/>
          <w:szCs w:val="24"/>
        </w:rPr>
        <w:t>, il temsilcileri, antrenörleri, hakemleri, idari ve teknik elemanları ödüllendirmek,</w:t>
      </w:r>
    </w:p>
    <w:p w:rsidR="00F04216" w:rsidRPr="002F519D" w:rsidRDefault="00F04216" w:rsidP="00F04216">
      <w:pPr>
        <w:spacing w:after="0"/>
        <w:ind w:firstLine="709"/>
        <w:jc w:val="both"/>
        <w:rPr>
          <w:rFonts w:ascii="Times New Roman" w:hAnsi="Times New Roman"/>
          <w:sz w:val="24"/>
          <w:szCs w:val="24"/>
        </w:rPr>
      </w:pPr>
      <w:r w:rsidRPr="002F519D">
        <w:rPr>
          <w:rFonts w:ascii="Times New Roman" w:hAnsi="Times New Roman"/>
          <w:sz w:val="24"/>
          <w:szCs w:val="24"/>
        </w:rPr>
        <w:t>e) Faaliyetlerde ilgili kuruluşlarla temasa geçerek emniyet ve sağlık ile ilgi</w:t>
      </w:r>
      <w:r w:rsidR="00943571" w:rsidRPr="002F519D">
        <w:rPr>
          <w:rFonts w:ascii="Times New Roman" w:hAnsi="Times New Roman"/>
          <w:sz w:val="24"/>
          <w:szCs w:val="24"/>
        </w:rPr>
        <w:t>li tedbirleri almak ve aldırmak,</w:t>
      </w:r>
    </w:p>
    <w:p w:rsidR="00F04216" w:rsidRPr="002F519D" w:rsidRDefault="00F04216" w:rsidP="00F04216">
      <w:pPr>
        <w:spacing w:after="0"/>
        <w:ind w:firstLine="709"/>
        <w:jc w:val="both"/>
        <w:rPr>
          <w:rFonts w:ascii="Times New Roman" w:hAnsi="Times New Roman"/>
          <w:sz w:val="24"/>
          <w:szCs w:val="24"/>
        </w:rPr>
      </w:pPr>
      <w:r w:rsidRPr="002F519D">
        <w:rPr>
          <w:rFonts w:ascii="Times New Roman" w:hAnsi="Times New Roman"/>
          <w:sz w:val="24"/>
          <w:szCs w:val="24"/>
        </w:rPr>
        <w:t xml:space="preserve">f) Genel kuruldan alınan yetki doğrultusunda federasyon faaliyetleri ile ilgili olarak taşınmaz mal alımı, satımı ve kiralaması yapmak, tesisleri işletmek, işlettirmek ve </w:t>
      </w:r>
      <w:r w:rsidR="00BC0AA6">
        <w:rPr>
          <w:rFonts w:ascii="Times New Roman" w:hAnsi="Times New Roman"/>
          <w:sz w:val="24"/>
          <w:szCs w:val="24"/>
        </w:rPr>
        <w:t>herkes i</w:t>
      </w:r>
      <w:r w:rsidRPr="002F519D">
        <w:rPr>
          <w:rFonts w:ascii="Times New Roman" w:hAnsi="Times New Roman"/>
          <w:sz w:val="24"/>
          <w:szCs w:val="24"/>
        </w:rPr>
        <w:t xml:space="preserve">çin </w:t>
      </w:r>
      <w:r w:rsidR="00BC0AA6">
        <w:rPr>
          <w:rFonts w:ascii="Times New Roman" w:hAnsi="Times New Roman"/>
          <w:sz w:val="24"/>
          <w:szCs w:val="24"/>
        </w:rPr>
        <w:lastRenderedPageBreak/>
        <w:t>s</w:t>
      </w:r>
      <w:r w:rsidRPr="002F519D">
        <w:rPr>
          <w:rFonts w:ascii="Times New Roman" w:hAnsi="Times New Roman"/>
          <w:sz w:val="24"/>
          <w:szCs w:val="24"/>
        </w:rPr>
        <w:t>por faaliyetlerinin her türlü araç, gereç, malzeme ve benzeri ihtiyaçlarını sağlamak. Spor konusunda halkı bilinçlendirmek amacıyla çeşitli broşürler, kitapçıklar bastırmak veya satın alma</w:t>
      </w:r>
      <w:r w:rsidR="00943571" w:rsidRPr="002F519D">
        <w:rPr>
          <w:rFonts w:ascii="Times New Roman" w:hAnsi="Times New Roman"/>
          <w:sz w:val="24"/>
          <w:szCs w:val="24"/>
        </w:rPr>
        <w:t>k suretiyle temin edip dağıtmak,</w:t>
      </w:r>
    </w:p>
    <w:p w:rsidR="00F04216" w:rsidRPr="002F519D" w:rsidRDefault="00F04216" w:rsidP="00F04216">
      <w:pPr>
        <w:spacing w:after="0"/>
        <w:ind w:firstLine="709"/>
        <w:jc w:val="both"/>
        <w:rPr>
          <w:rFonts w:ascii="Times New Roman" w:hAnsi="Times New Roman"/>
          <w:sz w:val="24"/>
          <w:szCs w:val="24"/>
        </w:rPr>
      </w:pPr>
      <w:r w:rsidRPr="002F519D">
        <w:rPr>
          <w:rFonts w:ascii="Times New Roman" w:hAnsi="Times New Roman"/>
          <w:sz w:val="24"/>
          <w:szCs w:val="24"/>
        </w:rPr>
        <w:t>g) Gerektiğinde Federa</w:t>
      </w:r>
      <w:r w:rsidR="00943571" w:rsidRPr="002F519D">
        <w:rPr>
          <w:rFonts w:ascii="Times New Roman" w:hAnsi="Times New Roman"/>
          <w:sz w:val="24"/>
          <w:szCs w:val="24"/>
        </w:rPr>
        <w:t>syonun taşra teşkilatını kurmak,</w:t>
      </w:r>
    </w:p>
    <w:p w:rsidR="00F04216" w:rsidRPr="002F519D" w:rsidRDefault="00F04216" w:rsidP="00F04216">
      <w:pPr>
        <w:spacing w:after="0"/>
        <w:ind w:firstLine="709"/>
        <w:jc w:val="both"/>
        <w:rPr>
          <w:rFonts w:ascii="Times New Roman" w:hAnsi="Times New Roman"/>
          <w:sz w:val="24"/>
          <w:szCs w:val="24"/>
        </w:rPr>
      </w:pPr>
      <w:r w:rsidRPr="002F519D">
        <w:rPr>
          <w:rFonts w:ascii="Times New Roman" w:hAnsi="Times New Roman"/>
          <w:sz w:val="24"/>
          <w:szCs w:val="24"/>
        </w:rPr>
        <w:t>ğ) Görev alanına giren konularda düzenleme yapmak, uygulamak ve Herkes İçin Spor ile ilgi</w:t>
      </w:r>
      <w:r w:rsidR="00943571" w:rsidRPr="002F519D">
        <w:rPr>
          <w:rFonts w:ascii="Times New Roman" w:hAnsi="Times New Roman"/>
          <w:sz w:val="24"/>
          <w:szCs w:val="24"/>
        </w:rPr>
        <w:t>li her türlü faaliyeti yürütmek,</w:t>
      </w:r>
    </w:p>
    <w:p w:rsidR="00F04216" w:rsidRPr="002F519D" w:rsidRDefault="00BC0AA6" w:rsidP="00F04216">
      <w:pPr>
        <w:spacing w:after="0"/>
        <w:ind w:firstLine="709"/>
        <w:jc w:val="both"/>
        <w:rPr>
          <w:rFonts w:ascii="Times New Roman" w:hAnsi="Times New Roman"/>
          <w:sz w:val="24"/>
          <w:szCs w:val="24"/>
        </w:rPr>
      </w:pPr>
      <w:r>
        <w:rPr>
          <w:rFonts w:ascii="Times New Roman" w:hAnsi="Times New Roman"/>
          <w:sz w:val="24"/>
          <w:szCs w:val="24"/>
        </w:rPr>
        <w:t>h) Herkes için s</w:t>
      </w:r>
      <w:r w:rsidR="00F04216" w:rsidRPr="002F519D">
        <w:rPr>
          <w:rFonts w:ascii="Times New Roman" w:hAnsi="Times New Roman"/>
          <w:sz w:val="24"/>
          <w:szCs w:val="24"/>
        </w:rPr>
        <w:t>por</w:t>
      </w:r>
      <w:r>
        <w:rPr>
          <w:rFonts w:ascii="Times New Roman" w:hAnsi="Times New Roman"/>
          <w:sz w:val="24"/>
          <w:szCs w:val="24"/>
        </w:rPr>
        <w:t xml:space="preserve">, </w:t>
      </w:r>
      <w:proofErr w:type="spellStart"/>
      <w:r>
        <w:rPr>
          <w:rFonts w:ascii="Times New Roman" w:hAnsi="Times New Roman"/>
          <w:sz w:val="24"/>
          <w:szCs w:val="24"/>
        </w:rPr>
        <w:t>Wellness</w:t>
      </w:r>
      <w:proofErr w:type="spellEnd"/>
      <w:r>
        <w:rPr>
          <w:rFonts w:ascii="Times New Roman" w:hAnsi="Times New Roman"/>
          <w:sz w:val="24"/>
          <w:szCs w:val="24"/>
        </w:rPr>
        <w:t xml:space="preserve"> ve y</w:t>
      </w:r>
      <w:r w:rsidR="00A75A7A" w:rsidRPr="002F519D">
        <w:rPr>
          <w:rFonts w:ascii="Times New Roman" w:hAnsi="Times New Roman"/>
          <w:sz w:val="24"/>
          <w:szCs w:val="24"/>
        </w:rPr>
        <w:t>oga</w:t>
      </w:r>
      <w:r w:rsidR="00F04216" w:rsidRPr="002F519D">
        <w:rPr>
          <w:rFonts w:ascii="Times New Roman" w:hAnsi="Times New Roman"/>
          <w:sz w:val="24"/>
          <w:szCs w:val="24"/>
        </w:rPr>
        <w:t xml:space="preserve"> ile ilgili televizyon, radyo, internet, basılı eser yayınları, kulüplerin kullanacakları reklamlar ile her türlü reklam konusunda ticari ve mali hakları düzenlemek ve denetlemek</w:t>
      </w:r>
      <w:r w:rsidR="00A75A7A" w:rsidRPr="002F519D">
        <w:rPr>
          <w:rFonts w:ascii="Times New Roman" w:hAnsi="Times New Roman"/>
          <w:sz w:val="24"/>
          <w:szCs w:val="24"/>
        </w:rPr>
        <w:t>,</w:t>
      </w:r>
    </w:p>
    <w:p w:rsidR="00F04216" w:rsidRPr="002F519D" w:rsidRDefault="00F04216" w:rsidP="00F04216">
      <w:pPr>
        <w:spacing w:after="0"/>
        <w:ind w:firstLine="709"/>
        <w:jc w:val="both"/>
        <w:rPr>
          <w:rFonts w:ascii="Times New Roman" w:hAnsi="Times New Roman"/>
          <w:sz w:val="24"/>
          <w:szCs w:val="24"/>
        </w:rPr>
      </w:pPr>
      <w:r w:rsidRPr="002F519D">
        <w:rPr>
          <w:rFonts w:ascii="Times New Roman" w:hAnsi="Times New Roman"/>
          <w:sz w:val="24"/>
          <w:szCs w:val="24"/>
        </w:rPr>
        <w:t>ı) Federasyon Başkanı tarafından teklif edilen yan kurulları onaylamak</w:t>
      </w:r>
      <w:r w:rsidR="00A75A7A" w:rsidRPr="002F519D">
        <w:rPr>
          <w:rFonts w:ascii="Times New Roman" w:hAnsi="Times New Roman"/>
          <w:sz w:val="24"/>
          <w:szCs w:val="24"/>
        </w:rPr>
        <w:t>,</w:t>
      </w:r>
    </w:p>
    <w:p w:rsidR="00F04216" w:rsidRPr="002F519D" w:rsidRDefault="00F04216" w:rsidP="00F04216">
      <w:pPr>
        <w:spacing w:after="0"/>
        <w:ind w:firstLine="709"/>
        <w:jc w:val="both"/>
        <w:rPr>
          <w:rFonts w:ascii="Times New Roman" w:hAnsi="Times New Roman"/>
          <w:sz w:val="24"/>
          <w:szCs w:val="24"/>
        </w:rPr>
      </w:pPr>
      <w:r w:rsidRPr="002F519D">
        <w:rPr>
          <w:rFonts w:ascii="Times New Roman" w:hAnsi="Times New Roman"/>
          <w:sz w:val="24"/>
          <w:szCs w:val="24"/>
        </w:rPr>
        <w:t xml:space="preserve">i) Genel </w:t>
      </w:r>
      <w:r w:rsidR="00A75A7A" w:rsidRPr="002F519D">
        <w:rPr>
          <w:rFonts w:ascii="Times New Roman" w:hAnsi="Times New Roman"/>
          <w:sz w:val="24"/>
          <w:szCs w:val="24"/>
        </w:rPr>
        <w:t>kurul toplantılarını hazırlamak,</w:t>
      </w:r>
    </w:p>
    <w:p w:rsidR="00F04216" w:rsidRPr="002F519D" w:rsidRDefault="00D74A46" w:rsidP="00F04216">
      <w:pPr>
        <w:spacing w:after="0"/>
        <w:ind w:firstLine="709"/>
        <w:jc w:val="both"/>
        <w:rPr>
          <w:rFonts w:ascii="Times New Roman" w:hAnsi="Times New Roman"/>
          <w:sz w:val="24"/>
          <w:szCs w:val="24"/>
        </w:rPr>
      </w:pPr>
      <w:r w:rsidRPr="002F519D">
        <w:rPr>
          <w:rFonts w:ascii="Times New Roman" w:hAnsi="Times New Roman"/>
          <w:sz w:val="24"/>
          <w:szCs w:val="24"/>
        </w:rPr>
        <w:t>j) Bütçeyi hazırlamak,</w:t>
      </w:r>
    </w:p>
    <w:p w:rsidR="00F04216" w:rsidRPr="002F519D" w:rsidRDefault="00F04216" w:rsidP="00F04216">
      <w:pPr>
        <w:spacing w:after="0"/>
        <w:ind w:firstLine="709"/>
        <w:jc w:val="both"/>
        <w:rPr>
          <w:rFonts w:ascii="Times New Roman" w:hAnsi="Times New Roman"/>
          <w:sz w:val="24"/>
          <w:szCs w:val="24"/>
        </w:rPr>
      </w:pPr>
      <w:r w:rsidRPr="002F519D">
        <w:rPr>
          <w:rFonts w:ascii="Times New Roman" w:hAnsi="Times New Roman"/>
          <w:sz w:val="24"/>
          <w:szCs w:val="24"/>
        </w:rPr>
        <w:t>k) Genel kurulun verdiği yetkileri kullanmak</w:t>
      </w:r>
      <w:r w:rsidR="00D74A46" w:rsidRPr="002F519D">
        <w:rPr>
          <w:rFonts w:ascii="Times New Roman" w:hAnsi="Times New Roman"/>
          <w:sz w:val="24"/>
          <w:szCs w:val="24"/>
        </w:rPr>
        <w:t>,</w:t>
      </w:r>
    </w:p>
    <w:p w:rsidR="00F04216" w:rsidRPr="002F519D" w:rsidRDefault="00F04216" w:rsidP="00F04216">
      <w:pPr>
        <w:spacing w:after="0"/>
        <w:ind w:firstLine="709"/>
        <w:jc w:val="both"/>
        <w:rPr>
          <w:rFonts w:ascii="Times New Roman" w:hAnsi="Times New Roman"/>
          <w:sz w:val="24"/>
          <w:szCs w:val="24"/>
        </w:rPr>
      </w:pPr>
      <w:r w:rsidRPr="002F519D">
        <w:rPr>
          <w:rFonts w:ascii="Times New Roman" w:hAnsi="Times New Roman"/>
          <w:sz w:val="24"/>
          <w:szCs w:val="24"/>
        </w:rPr>
        <w:t>l) Genel kuruldan alınan yetki doğrultusunda, Federasyon Başkanına olağanüstü durumlar için belli bir oranda borçlanma ve harcama yetkisi vermek</w:t>
      </w:r>
      <w:r w:rsidR="00D74A46" w:rsidRPr="002F519D">
        <w:rPr>
          <w:rFonts w:ascii="Times New Roman" w:hAnsi="Times New Roman"/>
          <w:sz w:val="24"/>
          <w:szCs w:val="24"/>
        </w:rPr>
        <w:t>,</w:t>
      </w:r>
    </w:p>
    <w:p w:rsidR="00F04216" w:rsidRPr="002F519D" w:rsidRDefault="00F04216" w:rsidP="00F04216">
      <w:pPr>
        <w:spacing w:after="0"/>
        <w:ind w:firstLine="709"/>
        <w:jc w:val="both"/>
        <w:rPr>
          <w:rFonts w:ascii="Times New Roman" w:hAnsi="Times New Roman"/>
          <w:sz w:val="24"/>
          <w:szCs w:val="24"/>
        </w:rPr>
      </w:pPr>
      <w:r w:rsidRPr="002F519D">
        <w:rPr>
          <w:rFonts w:ascii="Times New Roman" w:hAnsi="Times New Roman"/>
          <w:sz w:val="24"/>
          <w:szCs w:val="24"/>
        </w:rPr>
        <w:t>m) Federasyonun görevlerini yürütmek ve faaliyetlerini düzenlemek amacıyla; merkez ve taşra teşkilatı bünyesinde yer alacak birimlerinde görevlendirilecek idari ve teknik personelinin sayısını, bu personelle birlikte profesyonel olarak istihdam edilecek görevlilerin sözleşme ücretlerini ve sosyal haklarını, yollu</w:t>
      </w:r>
      <w:r w:rsidR="00D74A46" w:rsidRPr="002F519D">
        <w:rPr>
          <w:rFonts w:ascii="Times New Roman" w:hAnsi="Times New Roman"/>
          <w:sz w:val="24"/>
          <w:szCs w:val="24"/>
        </w:rPr>
        <w:t xml:space="preserve">k ve </w:t>
      </w:r>
      <w:proofErr w:type="spellStart"/>
      <w:r w:rsidR="00D74A46" w:rsidRPr="002F519D">
        <w:rPr>
          <w:rFonts w:ascii="Times New Roman" w:hAnsi="Times New Roman"/>
          <w:sz w:val="24"/>
          <w:szCs w:val="24"/>
        </w:rPr>
        <w:t>yevmiyelerini</w:t>
      </w:r>
      <w:proofErr w:type="spellEnd"/>
      <w:r w:rsidR="00D74A46" w:rsidRPr="002F519D">
        <w:rPr>
          <w:rFonts w:ascii="Times New Roman" w:hAnsi="Times New Roman"/>
          <w:sz w:val="24"/>
          <w:szCs w:val="24"/>
        </w:rPr>
        <w:t xml:space="preserve"> tespit etmek,</w:t>
      </w:r>
    </w:p>
    <w:p w:rsidR="00F04216" w:rsidRPr="002F519D" w:rsidRDefault="00F04216" w:rsidP="00F04216">
      <w:pPr>
        <w:spacing w:after="0"/>
        <w:ind w:firstLine="709"/>
        <w:jc w:val="both"/>
        <w:rPr>
          <w:rFonts w:ascii="Times New Roman" w:hAnsi="Times New Roman"/>
          <w:sz w:val="24"/>
          <w:szCs w:val="24"/>
        </w:rPr>
      </w:pPr>
      <w:r w:rsidRPr="002F519D">
        <w:rPr>
          <w:rFonts w:ascii="Times New Roman" w:hAnsi="Times New Roman"/>
          <w:sz w:val="24"/>
          <w:szCs w:val="24"/>
        </w:rPr>
        <w:t>n) Genel kuruldan alınacak onay ile görevlerini yerine getirebilmek için talimatlar hazırlamak, bu talimatlardan ödül ve yardımla ilgili olanları genel kurulun onayına sunmak ve uygulamak.</w:t>
      </w:r>
    </w:p>
    <w:p w:rsidR="00F04216" w:rsidRPr="002F519D" w:rsidRDefault="00F04216" w:rsidP="00F04216">
      <w:pPr>
        <w:spacing w:after="0"/>
        <w:ind w:firstLine="709"/>
        <w:jc w:val="both"/>
        <w:rPr>
          <w:rFonts w:ascii="Times New Roman" w:hAnsi="Times New Roman"/>
          <w:sz w:val="24"/>
          <w:szCs w:val="24"/>
        </w:rPr>
      </w:pPr>
      <w:r w:rsidRPr="002F519D">
        <w:rPr>
          <w:rFonts w:ascii="Times New Roman" w:hAnsi="Times New Roman"/>
          <w:sz w:val="24"/>
          <w:szCs w:val="24"/>
        </w:rPr>
        <w:t>o) Kanun, Ana Statü ve diğer mevzuatla verilen görevleri yapmak.</w:t>
      </w:r>
    </w:p>
    <w:p w:rsidR="00F174E9" w:rsidRPr="002F519D" w:rsidRDefault="00F174E9" w:rsidP="0050639E">
      <w:pPr>
        <w:spacing w:after="0"/>
        <w:ind w:firstLine="708"/>
        <w:jc w:val="both"/>
        <w:rPr>
          <w:rFonts w:ascii="Times New Roman" w:hAnsi="Times New Roman"/>
          <w:sz w:val="24"/>
          <w:szCs w:val="24"/>
        </w:rPr>
      </w:pPr>
      <w:r w:rsidRPr="002F519D">
        <w:rPr>
          <w:rFonts w:ascii="Times New Roman" w:hAnsi="Times New Roman"/>
          <w:sz w:val="24"/>
          <w:szCs w:val="24"/>
        </w:rPr>
        <w:t xml:space="preserve"> </w:t>
      </w:r>
    </w:p>
    <w:p w:rsidR="00F174E9" w:rsidRPr="002F519D" w:rsidRDefault="00F174E9" w:rsidP="002033FE">
      <w:pPr>
        <w:spacing w:after="0"/>
        <w:ind w:firstLine="708"/>
        <w:jc w:val="both"/>
        <w:rPr>
          <w:rFonts w:ascii="Times New Roman" w:hAnsi="Times New Roman"/>
          <w:sz w:val="24"/>
          <w:szCs w:val="24"/>
        </w:rPr>
      </w:pPr>
      <w:r w:rsidRPr="002F519D">
        <w:rPr>
          <w:rFonts w:ascii="Times New Roman" w:hAnsi="Times New Roman"/>
          <w:sz w:val="24"/>
          <w:szCs w:val="24"/>
        </w:rPr>
        <w:t xml:space="preserve">(2) </w:t>
      </w:r>
      <w:r w:rsidR="00AB2A1C" w:rsidRPr="002F519D">
        <w:rPr>
          <w:rFonts w:ascii="Times New Roman" w:hAnsi="Times New Roman"/>
          <w:sz w:val="24"/>
          <w:szCs w:val="24"/>
        </w:rPr>
        <w:t>Yönetim Kurulu</w:t>
      </w:r>
      <w:r w:rsidRPr="002F519D">
        <w:rPr>
          <w:rFonts w:ascii="Times New Roman" w:hAnsi="Times New Roman"/>
          <w:sz w:val="24"/>
          <w:szCs w:val="24"/>
        </w:rPr>
        <w:t xml:space="preserve">, Federasyon </w:t>
      </w:r>
      <w:r w:rsidR="00AB2A1C" w:rsidRPr="002F519D">
        <w:rPr>
          <w:rFonts w:ascii="Times New Roman" w:hAnsi="Times New Roman"/>
          <w:sz w:val="24"/>
          <w:szCs w:val="24"/>
        </w:rPr>
        <w:t>b</w:t>
      </w:r>
      <w:r w:rsidRPr="002F519D">
        <w:rPr>
          <w:rFonts w:ascii="Times New Roman" w:hAnsi="Times New Roman"/>
          <w:sz w:val="24"/>
          <w:szCs w:val="24"/>
        </w:rPr>
        <w:t xml:space="preserve">aşkanı başkanlığında üyeleri arasından seçeceği beş kişilik bir İcra </w:t>
      </w:r>
      <w:r w:rsidR="00AB2A1C" w:rsidRPr="002F519D">
        <w:rPr>
          <w:rFonts w:ascii="Times New Roman" w:hAnsi="Times New Roman"/>
          <w:sz w:val="24"/>
          <w:szCs w:val="24"/>
        </w:rPr>
        <w:t>k</w:t>
      </w:r>
      <w:r w:rsidRPr="002F519D">
        <w:rPr>
          <w:rFonts w:ascii="Times New Roman" w:hAnsi="Times New Roman"/>
          <w:sz w:val="24"/>
          <w:szCs w:val="24"/>
        </w:rPr>
        <w:t xml:space="preserve">urulu </w:t>
      </w:r>
      <w:proofErr w:type="gramStart"/>
      <w:r w:rsidRPr="002F519D">
        <w:rPr>
          <w:rFonts w:ascii="Times New Roman" w:hAnsi="Times New Roman"/>
          <w:sz w:val="24"/>
          <w:szCs w:val="24"/>
        </w:rPr>
        <w:t>oluşturabilir.İcra</w:t>
      </w:r>
      <w:proofErr w:type="gramEnd"/>
      <w:r w:rsidRPr="002F519D">
        <w:rPr>
          <w:rFonts w:ascii="Times New Roman" w:hAnsi="Times New Roman"/>
          <w:sz w:val="24"/>
          <w:szCs w:val="24"/>
        </w:rPr>
        <w:t xml:space="preserve"> Kuruluna</w:t>
      </w:r>
      <w:r w:rsidR="00BC0AA6">
        <w:rPr>
          <w:rFonts w:ascii="Times New Roman" w:hAnsi="Times New Roman"/>
          <w:sz w:val="24"/>
          <w:szCs w:val="24"/>
        </w:rPr>
        <w:t xml:space="preserve">, </w:t>
      </w:r>
      <w:r w:rsidRPr="002F519D">
        <w:rPr>
          <w:rFonts w:ascii="Times New Roman" w:hAnsi="Times New Roman"/>
          <w:sz w:val="24"/>
          <w:szCs w:val="24"/>
        </w:rPr>
        <w:t>sınırlarını tespit edeceği çerçevede yetkilerini bu Kurula devredebilir. Bu Kurul gerekli zamanlarda toplanır, kararlar alır ve uygulayabilir. Yaptığı işlemler hakkında ilk toplantıda yönetim kuruluna bilgi verir.</w:t>
      </w:r>
    </w:p>
    <w:p w:rsidR="00F174E9" w:rsidRPr="002F519D" w:rsidRDefault="00F174E9" w:rsidP="003A4BCC">
      <w:pPr>
        <w:autoSpaceDE w:val="0"/>
        <w:autoSpaceDN w:val="0"/>
        <w:adjustRightInd w:val="0"/>
        <w:spacing w:after="0" w:line="288" w:lineRule="auto"/>
        <w:jc w:val="both"/>
        <w:rPr>
          <w:rFonts w:ascii="Arial" w:hAnsi="Arial" w:cs="Arial"/>
          <w:sz w:val="15"/>
          <w:szCs w:val="15"/>
        </w:rPr>
      </w:pPr>
    </w:p>
    <w:p w:rsidR="00F174E9" w:rsidRPr="002F519D" w:rsidRDefault="00F174E9" w:rsidP="003A4BCC">
      <w:pPr>
        <w:autoSpaceDE w:val="0"/>
        <w:autoSpaceDN w:val="0"/>
        <w:adjustRightInd w:val="0"/>
        <w:spacing w:after="0" w:line="288" w:lineRule="auto"/>
        <w:ind w:firstLine="708"/>
        <w:jc w:val="both"/>
        <w:rPr>
          <w:rFonts w:ascii="Times New Roman" w:hAnsi="Times New Roman"/>
          <w:sz w:val="24"/>
          <w:szCs w:val="24"/>
        </w:rPr>
      </w:pPr>
      <w:r w:rsidRPr="002F519D">
        <w:rPr>
          <w:rFonts w:ascii="Times New Roman" w:hAnsi="Times New Roman"/>
          <w:b/>
          <w:bCs/>
          <w:sz w:val="24"/>
          <w:szCs w:val="24"/>
        </w:rPr>
        <w:t xml:space="preserve">Yönetim </w:t>
      </w:r>
      <w:r w:rsidR="003A107F" w:rsidRPr="002F519D">
        <w:rPr>
          <w:rFonts w:ascii="Times New Roman" w:hAnsi="Times New Roman"/>
          <w:b/>
          <w:bCs/>
          <w:sz w:val="24"/>
          <w:szCs w:val="24"/>
        </w:rPr>
        <w:t>k</w:t>
      </w:r>
      <w:r w:rsidRPr="002F519D">
        <w:rPr>
          <w:rFonts w:ascii="Times New Roman" w:hAnsi="Times New Roman"/>
          <w:b/>
          <w:bCs/>
          <w:sz w:val="24"/>
          <w:szCs w:val="24"/>
        </w:rPr>
        <w:t>urulu toplantıları</w:t>
      </w:r>
    </w:p>
    <w:p w:rsidR="008C3F20" w:rsidRPr="002F519D" w:rsidRDefault="00F174E9" w:rsidP="00A519BA">
      <w:pPr>
        <w:autoSpaceDE w:val="0"/>
        <w:autoSpaceDN w:val="0"/>
        <w:adjustRightInd w:val="0"/>
        <w:spacing w:after="0" w:line="288" w:lineRule="auto"/>
        <w:ind w:firstLine="709"/>
        <w:jc w:val="both"/>
        <w:rPr>
          <w:rFonts w:ascii="Times New Roman" w:hAnsi="Times New Roman"/>
          <w:sz w:val="24"/>
          <w:szCs w:val="24"/>
        </w:rPr>
      </w:pPr>
      <w:r w:rsidRPr="002F519D">
        <w:rPr>
          <w:rFonts w:ascii="Times New Roman" w:hAnsi="Times New Roman"/>
          <w:b/>
          <w:bCs/>
          <w:sz w:val="24"/>
          <w:szCs w:val="24"/>
        </w:rPr>
        <w:t>MADDE 13-</w:t>
      </w:r>
      <w:r w:rsidR="008C3F20" w:rsidRPr="002F519D">
        <w:rPr>
          <w:rFonts w:ascii="Times New Roman" w:hAnsi="Times New Roman"/>
          <w:b/>
          <w:bCs/>
          <w:sz w:val="24"/>
          <w:szCs w:val="24"/>
        </w:rPr>
        <w:t xml:space="preserve"> </w:t>
      </w:r>
      <w:r w:rsidR="008C3F20" w:rsidRPr="002F519D">
        <w:rPr>
          <w:rFonts w:ascii="Times New Roman" w:hAnsi="Times New Roman"/>
          <w:sz w:val="24"/>
          <w:szCs w:val="24"/>
        </w:rPr>
        <w:t xml:space="preserve">(1) Yönetim Kurulu, en az </w:t>
      </w:r>
      <w:r w:rsidR="00BC0AA6">
        <w:rPr>
          <w:rFonts w:ascii="Times New Roman" w:hAnsi="Times New Roman"/>
          <w:sz w:val="24"/>
          <w:szCs w:val="24"/>
        </w:rPr>
        <w:t>iki</w:t>
      </w:r>
      <w:r w:rsidR="008C3F20" w:rsidRPr="002F519D">
        <w:rPr>
          <w:rFonts w:ascii="Times New Roman" w:hAnsi="Times New Roman"/>
          <w:sz w:val="24"/>
          <w:szCs w:val="24"/>
        </w:rPr>
        <w:t xml:space="preserve"> ayda bir defa Başkan tarafından belirlenen gündemi görüşmek üzere çoğunlukla toplanır.  </w:t>
      </w:r>
    </w:p>
    <w:p w:rsidR="008C3F20" w:rsidRPr="002F519D" w:rsidRDefault="008C3F20" w:rsidP="008C3F20">
      <w:pPr>
        <w:autoSpaceDE w:val="0"/>
        <w:autoSpaceDN w:val="0"/>
        <w:adjustRightInd w:val="0"/>
        <w:spacing w:after="0" w:line="288" w:lineRule="auto"/>
        <w:jc w:val="both"/>
        <w:rPr>
          <w:rFonts w:ascii="Times New Roman" w:hAnsi="Times New Roman"/>
          <w:sz w:val="24"/>
          <w:szCs w:val="24"/>
        </w:rPr>
      </w:pPr>
      <w:r w:rsidRPr="002F519D">
        <w:rPr>
          <w:rFonts w:ascii="Times New Roman" w:hAnsi="Times New Roman"/>
          <w:sz w:val="24"/>
          <w:szCs w:val="24"/>
        </w:rPr>
        <w:tab/>
        <w:t xml:space="preserve">(2) Kararlar, toplantıya katılanların salt çoğunluğu ile alınır. Oyların eşitliği halinde Başkanın kullandığı oy yönünde çoğunluk sağlanmış sayılır. </w:t>
      </w:r>
    </w:p>
    <w:p w:rsidR="00FF4B83" w:rsidRPr="002F519D" w:rsidRDefault="008C3F20" w:rsidP="008C3F20">
      <w:pPr>
        <w:autoSpaceDE w:val="0"/>
        <w:autoSpaceDN w:val="0"/>
        <w:adjustRightInd w:val="0"/>
        <w:spacing w:after="0" w:line="288" w:lineRule="auto"/>
        <w:jc w:val="both"/>
        <w:rPr>
          <w:rFonts w:ascii="Times New Roman" w:hAnsi="Times New Roman"/>
          <w:sz w:val="24"/>
          <w:szCs w:val="24"/>
        </w:rPr>
      </w:pPr>
      <w:r w:rsidRPr="002F519D">
        <w:rPr>
          <w:rFonts w:ascii="Times New Roman" w:hAnsi="Times New Roman"/>
          <w:sz w:val="24"/>
          <w:szCs w:val="24"/>
        </w:rPr>
        <w:tab/>
        <w:t xml:space="preserve">(3) Mazeretsiz olarak, üst üste iki toplantıya veya bir yıl içinde aralıklı olarak üç toplantıya katılmayanın üyeliği sona erer ve yerine en üst sıradaki yedek üye çağrılır. Mazeretler yazılı olarak, sebepleri ile birlikte toplantı saatinden önce Başkana bildirilir. Mazeretin geçerliliğine Yönetim Kurulu karar verir. </w:t>
      </w:r>
    </w:p>
    <w:p w:rsidR="008C3F20" w:rsidRPr="002F519D" w:rsidRDefault="00FF4B83" w:rsidP="00FF4B83">
      <w:pPr>
        <w:autoSpaceDE w:val="0"/>
        <w:autoSpaceDN w:val="0"/>
        <w:adjustRightInd w:val="0"/>
        <w:spacing w:after="0" w:line="288" w:lineRule="auto"/>
        <w:ind w:firstLine="708"/>
        <w:jc w:val="both"/>
        <w:rPr>
          <w:rFonts w:ascii="Times New Roman" w:hAnsi="Times New Roman"/>
          <w:sz w:val="24"/>
          <w:szCs w:val="24"/>
        </w:rPr>
      </w:pPr>
      <w:r w:rsidRPr="002F519D">
        <w:rPr>
          <w:rFonts w:ascii="Times New Roman" w:hAnsi="Times New Roman"/>
          <w:sz w:val="24"/>
          <w:szCs w:val="24"/>
        </w:rPr>
        <w:t>(4) Asıl üyelerin ölümü veya istifası halinde yedek üyelerden sırası gelenler yönetim kuruluna alınır.</w:t>
      </w:r>
    </w:p>
    <w:p w:rsidR="008C3F20" w:rsidRPr="002F519D" w:rsidRDefault="008C3F20" w:rsidP="008C3F20">
      <w:pPr>
        <w:autoSpaceDE w:val="0"/>
        <w:autoSpaceDN w:val="0"/>
        <w:adjustRightInd w:val="0"/>
        <w:spacing w:after="0" w:line="288" w:lineRule="auto"/>
        <w:jc w:val="both"/>
        <w:rPr>
          <w:rFonts w:ascii="Times New Roman" w:hAnsi="Times New Roman"/>
          <w:sz w:val="24"/>
          <w:szCs w:val="24"/>
        </w:rPr>
      </w:pPr>
      <w:r w:rsidRPr="002F519D">
        <w:rPr>
          <w:rFonts w:ascii="Times New Roman" w:hAnsi="Times New Roman"/>
          <w:sz w:val="24"/>
          <w:szCs w:val="24"/>
        </w:rPr>
        <w:tab/>
        <w:t>(</w:t>
      </w:r>
      <w:r w:rsidR="00FF4B83" w:rsidRPr="002F519D">
        <w:rPr>
          <w:rFonts w:ascii="Times New Roman" w:hAnsi="Times New Roman"/>
          <w:sz w:val="24"/>
          <w:szCs w:val="24"/>
        </w:rPr>
        <w:t>5</w:t>
      </w:r>
      <w:r w:rsidRPr="002F519D">
        <w:rPr>
          <w:rFonts w:ascii="Times New Roman" w:hAnsi="Times New Roman"/>
          <w:sz w:val="24"/>
          <w:szCs w:val="24"/>
        </w:rPr>
        <w:t xml:space="preserve">) Kararlar, karar defterine yazılır ve imzalanır. Başkan tarafından uygulanır. </w:t>
      </w:r>
    </w:p>
    <w:p w:rsidR="00F174E9" w:rsidRPr="002F519D" w:rsidRDefault="00F174E9" w:rsidP="009B7197">
      <w:pPr>
        <w:autoSpaceDE w:val="0"/>
        <w:autoSpaceDN w:val="0"/>
        <w:adjustRightInd w:val="0"/>
        <w:spacing w:after="0" w:line="288" w:lineRule="auto"/>
        <w:ind w:firstLine="708"/>
        <w:jc w:val="both"/>
        <w:rPr>
          <w:rFonts w:ascii="Times New Roman" w:hAnsi="Times New Roman"/>
          <w:sz w:val="24"/>
          <w:szCs w:val="24"/>
        </w:rPr>
      </w:pPr>
      <w:r w:rsidRPr="002F519D">
        <w:rPr>
          <w:rFonts w:ascii="Times New Roman" w:hAnsi="Times New Roman"/>
          <w:sz w:val="24"/>
          <w:szCs w:val="24"/>
        </w:rPr>
        <w:lastRenderedPageBreak/>
        <w:t>(</w:t>
      </w:r>
      <w:r w:rsidR="00DC73A5" w:rsidRPr="002F519D">
        <w:rPr>
          <w:rFonts w:ascii="Times New Roman" w:hAnsi="Times New Roman"/>
          <w:sz w:val="24"/>
          <w:szCs w:val="24"/>
        </w:rPr>
        <w:t>6</w:t>
      </w:r>
      <w:r w:rsidRPr="002F519D">
        <w:rPr>
          <w:rFonts w:ascii="Times New Roman" w:hAnsi="Times New Roman"/>
          <w:sz w:val="24"/>
          <w:szCs w:val="24"/>
        </w:rPr>
        <w:t>) Genel sekreter yönetim kurulu toplantılarına iştirak eder ve Federasyonun idari işlemleri hakkında yönetim kuruluna bilgi verir. Raportör olarak kararları yazar ve imzalar ancak oy kullanma hakkı yoktur.</w:t>
      </w:r>
    </w:p>
    <w:p w:rsidR="00F174E9" w:rsidRPr="002F519D" w:rsidRDefault="00F174E9" w:rsidP="00C61C29">
      <w:pPr>
        <w:autoSpaceDE w:val="0"/>
        <w:autoSpaceDN w:val="0"/>
        <w:adjustRightInd w:val="0"/>
        <w:spacing w:after="0" w:line="288" w:lineRule="auto"/>
        <w:jc w:val="both"/>
        <w:rPr>
          <w:rFonts w:ascii="Times New Roman" w:hAnsi="Times New Roman"/>
          <w:sz w:val="24"/>
          <w:szCs w:val="24"/>
        </w:rPr>
      </w:pPr>
    </w:p>
    <w:p w:rsidR="00F174E9" w:rsidRPr="002F519D" w:rsidRDefault="00F174E9" w:rsidP="00413C00">
      <w:pPr>
        <w:autoSpaceDE w:val="0"/>
        <w:autoSpaceDN w:val="0"/>
        <w:adjustRightInd w:val="0"/>
        <w:spacing w:after="0" w:line="288" w:lineRule="auto"/>
        <w:ind w:firstLine="708"/>
        <w:jc w:val="both"/>
        <w:rPr>
          <w:rFonts w:ascii="Times New Roman" w:hAnsi="Times New Roman"/>
          <w:b/>
          <w:bCs/>
          <w:sz w:val="24"/>
          <w:szCs w:val="24"/>
        </w:rPr>
      </w:pPr>
      <w:r w:rsidRPr="002F519D">
        <w:rPr>
          <w:rFonts w:ascii="Times New Roman" w:hAnsi="Times New Roman"/>
          <w:b/>
          <w:bCs/>
          <w:sz w:val="24"/>
          <w:szCs w:val="24"/>
        </w:rPr>
        <w:t xml:space="preserve">Denetim </w:t>
      </w:r>
      <w:r w:rsidR="00DC73A5" w:rsidRPr="002F519D">
        <w:rPr>
          <w:rFonts w:ascii="Times New Roman" w:hAnsi="Times New Roman"/>
          <w:b/>
          <w:bCs/>
          <w:sz w:val="24"/>
          <w:szCs w:val="24"/>
        </w:rPr>
        <w:t>k</w:t>
      </w:r>
      <w:r w:rsidRPr="002F519D">
        <w:rPr>
          <w:rFonts w:ascii="Times New Roman" w:hAnsi="Times New Roman"/>
          <w:b/>
          <w:bCs/>
          <w:sz w:val="24"/>
          <w:szCs w:val="24"/>
        </w:rPr>
        <w:t>urulu</w:t>
      </w:r>
    </w:p>
    <w:p w:rsidR="00F174E9" w:rsidRPr="002F519D" w:rsidRDefault="00F174E9" w:rsidP="00413C00">
      <w:pPr>
        <w:autoSpaceDE w:val="0"/>
        <w:autoSpaceDN w:val="0"/>
        <w:adjustRightInd w:val="0"/>
        <w:spacing w:after="0" w:line="288" w:lineRule="auto"/>
        <w:ind w:firstLine="708"/>
        <w:jc w:val="both"/>
        <w:rPr>
          <w:rFonts w:ascii="Times New Roman" w:hAnsi="Times New Roman"/>
          <w:sz w:val="24"/>
          <w:szCs w:val="24"/>
        </w:rPr>
      </w:pPr>
      <w:r w:rsidRPr="002F519D">
        <w:rPr>
          <w:rFonts w:ascii="Times New Roman" w:hAnsi="Times New Roman"/>
          <w:b/>
          <w:bCs/>
          <w:sz w:val="24"/>
          <w:szCs w:val="24"/>
        </w:rPr>
        <w:t>MADDE 14-</w:t>
      </w:r>
      <w:r w:rsidRPr="002F519D">
        <w:rPr>
          <w:rFonts w:ascii="Times New Roman" w:hAnsi="Times New Roman"/>
          <w:sz w:val="24"/>
          <w:szCs w:val="24"/>
        </w:rPr>
        <w:t>(1) Denetim Kurulu, Genel Müdürlük tarafından atanacak üç tabii üyenin yanında, genel kurulca dört yıl için seçilen ve mali konularda ihtisas sahibi olan iki asıl ve iki yedek üyeden oluşur.</w:t>
      </w:r>
    </w:p>
    <w:p w:rsidR="00F174E9" w:rsidRPr="002F519D" w:rsidRDefault="00F174E9" w:rsidP="009B7197">
      <w:pPr>
        <w:pStyle w:val="Default"/>
        <w:spacing w:line="288" w:lineRule="auto"/>
        <w:ind w:firstLine="708"/>
        <w:jc w:val="both"/>
        <w:rPr>
          <w:rFonts w:ascii="Times New Roman" w:hAnsi="Times New Roman"/>
          <w:color w:val="auto"/>
        </w:rPr>
      </w:pPr>
      <w:r w:rsidRPr="002F519D">
        <w:rPr>
          <w:rFonts w:ascii="Times New Roman" w:hAnsi="Times New Roman"/>
          <w:color w:val="auto"/>
        </w:rPr>
        <w:t>(2) Denetim Kurulu’nun seçimle gelen asıl ve yedek üyelerinde, bu Ana Statünün 9 uncu maddesinin birinci fıkrasının (a), (b), (c), (ç) ve (d) bentlerinde belirtilen şartlar aranır</w:t>
      </w:r>
      <w:r w:rsidR="001C71DD" w:rsidRPr="002F519D">
        <w:rPr>
          <w:rFonts w:ascii="Times New Roman" w:hAnsi="Times New Roman"/>
          <w:color w:val="auto"/>
        </w:rPr>
        <w:t>.</w:t>
      </w:r>
      <w:r w:rsidRPr="002F519D">
        <w:rPr>
          <w:rFonts w:ascii="Times New Roman" w:hAnsi="Times New Roman"/>
          <w:color w:val="auto"/>
        </w:rPr>
        <w:t xml:space="preserve"> </w:t>
      </w:r>
    </w:p>
    <w:p w:rsidR="00F174E9" w:rsidRPr="002F519D" w:rsidRDefault="00F174E9" w:rsidP="009B7197">
      <w:pPr>
        <w:autoSpaceDE w:val="0"/>
        <w:autoSpaceDN w:val="0"/>
        <w:adjustRightInd w:val="0"/>
        <w:spacing w:after="0" w:line="288" w:lineRule="auto"/>
        <w:ind w:firstLine="708"/>
        <w:jc w:val="both"/>
        <w:rPr>
          <w:rFonts w:ascii="Times New Roman" w:hAnsi="Times New Roman"/>
          <w:sz w:val="24"/>
          <w:szCs w:val="24"/>
        </w:rPr>
      </w:pPr>
      <w:r w:rsidRPr="002F519D">
        <w:rPr>
          <w:rFonts w:ascii="Times New Roman" w:hAnsi="Times New Roman"/>
          <w:sz w:val="24"/>
          <w:szCs w:val="24"/>
        </w:rPr>
        <w:t xml:space="preserve">(3) Asıl üyeler kendi aralarından bir başkan, bir başkan vekili ve bir </w:t>
      </w:r>
      <w:proofErr w:type="gramStart"/>
      <w:r w:rsidRPr="002F519D">
        <w:rPr>
          <w:rFonts w:ascii="Times New Roman" w:hAnsi="Times New Roman"/>
          <w:sz w:val="24"/>
          <w:szCs w:val="24"/>
        </w:rPr>
        <w:t>raportör</w:t>
      </w:r>
      <w:proofErr w:type="gramEnd"/>
      <w:r w:rsidRPr="002F519D">
        <w:rPr>
          <w:rFonts w:ascii="Times New Roman" w:hAnsi="Times New Roman"/>
          <w:sz w:val="24"/>
          <w:szCs w:val="24"/>
        </w:rPr>
        <w:t xml:space="preserve"> seçerler. Kurul, başkan tarafından gerektiği zamanlarda toplantıya çağrılarak çalışmalarını yürütür. Kurul kararları çoğunluk ile alınır. Karara katılmayan üye gerekçelerini Genel Kurula yazılı bir rapor ile sunmak zorundadır. </w:t>
      </w:r>
    </w:p>
    <w:p w:rsidR="00F174E9" w:rsidRPr="002F519D" w:rsidRDefault="00F174E9" w:rsidP="009B7197">
      <w:pPr>
        <w:autoSpaceDE w:val="0"/>
        <w:autoSpaceDN w:val="0"/>
        <w:adjustRightInd w:val="0"/>
        <w:spacing w:after="0" w:line="288" w:lineRule="auto"/>
        <w:ind w:firstLine="708"/>
        <w:jc w:val="both"/>
        <w:rPr>
          <w:rFonts w:ascii="Times New Roman" w:hAnsi="Times New Roman"/>
          <w:sz w:val="24"/>
          <w:szCs w:val="24"/>
        </w:rPr>
      </w:pPr>
      <w:r w:rsidRPr="002F519D">
        <w:rPr>
          <w:rFonts w:ascii="Times New Roman" w:hAnsi="Times New Roman"/>
          <w:sz w:val="24"/>
          <w:szCs w:val="24"/>
        </w:rPr>
        <w:t>(4) Kurul görevinde bağımsızdır. Üyeler istifa etmedikçe veya çekilmiş sayılmadıkça görevlerinden alınamaz, yerlerine yenisi görevlendirilemez. Asıl üyelerin ölüm veya istifası halinde boşalan üyeliğe kalan süreyi tamamlamak üzere sırası gelen yedek üye başkan tarafından çağırılarak kurul tamamlanır.</w:t>
      </w:r>
    </w:p>
    <w:p w:rsidR="00F174E9" w:rsidRPr="002F519D" w:rsidRDefault="00F174E9" w:rsidP="009B7197">
      <w:pPr>
        <w:autoSpaceDE w:val="0"/>
        <w:autoSpaceDN w:val="0"/>
        <w:adjustRightInd w:val="0"/>
        <w:spacing w:after="0" w:line="288" w:lineRule="auto"/>
        <w:ind w:firstLine="708"/>
        <w:jc w:val="both"/>
        <w:rPr>
          <w:rFonts w:ascii="Times New Roman" w:hAnsi="Times New Roman"/>
          <w:sz w:val="24"/>
          <w:szCs w:val="24"/>
        </w:rPr>
      </w:pPr>
      <w:r w:rsidRPr="002F519D">
        <w:rPr>
          <w:rFonts w:ascii="Times New Roman" w:hAnsi="Times New Roman"/>
          <w:sz w:val="24"/>
          <w:szCs w:val="24"/>
        </w:rPr>
        <w:t>(5) Mazeretsiz olarak üst üste iki toplantıya veya iki yıl içinde aralıklı olarak dört toplantıya katılmayan üyenin üyeliği düşer. Üye, mazeretlerini sebepleri ile birlikte yazılı olarak toplantı saatinden en geç bir saat önce başkana bildirir. Mazeretin kabulüne o toplantıdaki kurul üyelerince karar verilir.</w:t>
      </w:r>
    </w:p>
    <w:p w:rsidR="00F174E9" w:rsidRPr="002F519D" w:rsidRDefault="00F174E9" w:rsidP="009B7197">
      <w:pPr>
        <w:autoSpaceDE w:val="0"/>
        <w:autoSpaceDN w:val="0"/>
        <w:adjustRightInd w:val="0"/>
        <w:spacing w:after="0" w:line="288" w:lineRule="auto"/>
        <w:ind w:firstLine="708"/>
        <w:jc w:val="both"/>
        <w:rPr>
          <w:rFonts w:ascii="Times New Roman" w:hAnsi="Times New Roman"/>
          <w:sz w:val="24"/>
          <w:szCs w:val="24"/>
        </w:rPr>
      </w:pPr>
    </w:p>
    <w:p w:rsidR="00F174E9" w:rsidRPr="002F519D" w:rsidRDefault="00F174E9" w:rsidP="00413C00">
      <w:pPr>
        <w:autoSpaceDE w:val="0"/>
        <w:autoSpaceDN w:val="0"/>
        <w:adjustRightInd w:val="0"/>
        <w:spacing w:after="0" w:line="288" w:lineRule="auto"/>
        <w:ind w:firstLine="708"/>
        <w:jc w:val="both"/>
        <w:rPr>
          <w:rFonts w:ascii="Times New Roman" w:hAnsi="Times New Roman"/>
          <w:b/>
          <w:bCs/>
          <w:sz w:val="24"/>
          <w:szCs w:val="24"/>
        </w:rPr>
      </w:pPr>
      <w:r w:rsidRPr="002F519D">
        <w:rPr>
          <w:rFonts w:ascii="Times New Roman" w:hAnsi="Times New Roman"/>
          <w:b/>
          <w:bCs/>
          <w:sz w:val="24"/>
          <w:szCs w:val="24"/>
        </w:rPr>
        <w:t xml:space="preserve">Denetim </w:t>
      </w:r>
      <w:r w:rsidR="00525590" w:rsidRPr="002F519D">
        <w:rPr>
          <w:rFonts w:ascii="Times New Roman" w:hAnsi="Times New Roman"/>
          <w:b/>
          <w:bCs/>
          <w:sz w:val="24"/>
          <w:szCs w:val="24"/>
        </w:rPr>
        <w:t>k</w:t>
      </w:r>
      <w:r w:rsidRPr="002F519D">
        <w:rPr>
          <w:rFonts w:ascii="Times New Roman" w:hAnsi="Times New Roman"/>
          <w:b/>
          <w:bCs/>
          <w:sz w:val="24"/>
          <w:szCs w:val="24"/>
        </w:rPr>
        <w:t>urulunun görevleri</w:t>
      </w:r>
    </w:p>
    <w:p w:rsidR="00F174E9" w:rsidRPr="002F519D" w:rsidRDefault="00F174E9" w:rsidP="00413C00">
      <w:pPr>
        <w:autoSpaceDE w:val="0"/>
        <w:autoSpaceDN w:val="0"/>
        <w:adjustRightInd w:val="0"/>
        <w:spacing w:after="0" w:line="288" w:lineRule="auto"/>
        <w:ind w:firstLine="708"/>
        <w:jc w:val="both"/>
        <w:rPr>
          <w:rFonts w:ascii="Times New Roman" w:hAnsi="Times New Roman"/>
          <w:sz w:val="24"/>
          <w:szCs w:val="24"/>
        </w:rPr>
      </w:pPr>
      <w:r w:rsidRPr="002F519D">
        <w:rPr>
          <w:rFonts w:ascii="Times New Roman" w:hAnsi="Times New Roman"/>
          <w:b/>
          <w:bCs/>
          <w:sz w:val="24"/>
          <w:szCs w:val="24"/>
        </w:rPr>
        <w:t>MADDE 15-</w:t>
      </w:r>
      <w:r w:rsidRPr="002F519D">
        <w:rPr>
          <w:rFonts w:ascii="Times New Roman" w:hAnsi="Times New Roman"/>
          <w:sz w:val="24"/>
          <w:szCs w:val="24"/>
        </w:rPr>
        <w:t>(1) Denetim Kurulu, Federasyonun mali işlemlerini mevzuata, belge ve kararlara uygun olup olmadığını genel kurul adına denetler. Her malî genel kurul için yıllık esasa göre hazırlayacağı denetleme raporunu, genel kurulun onayına sunar. Denetim Kurulu, iş ve işlemler hususunda yönetim kuruluna uyarılarda bulunabilir. Kurul gerek görmesi durumunda uzman bilirkişilerden yararlanabilir. Bilirkişilere verilecek ücret denetim kurulunca teklif, yönetim kurulunca tespit edilir ve Federasyonca karşılanır.</w:t>
      </w:r>
    </w:p>
    <w:p w:rsidR="00F174E9" w:rsidRPr="002F519D" w:rsidRDefault="00F174E9" w:rsidP="00413C00">
      <w:pPr>
        <w:autoSpaceDE w:val="0"/>
        <w:autoSpaceDN w:val="0"/>
        <w:adjustRightInd w:val="0"/>
        <w:spacing w:after="0" w:line="288" w:lineRule="auto"/>
        <w:ind w:firstLine="708"/>
        <w:jc w:val="both"/>
        <w:rPr>
          <w:rFonts w:ascii="Times New Roman" w:hAnsi="Times New Roman"/>
          <w:sz w:val="24"/>
          <w:szCs w:val="24"/>
        </w:rPr>
      </w:pPr>
      <w:r w:rsidRPr="002F519D">
        <w:rPr>
          <w:rFonts w:ascii="Times New Roman" w:hAnsi="Times New Roman"/>
          <w:sz w:val="24"/>
          <w:szCs w:val="24"/>
        </w:rPr>
        <w:t>(2) Kurul, denetimleri yerine getirirken, Federasyon görevlileri kendilerinden istenen bilgi ve belgeleri vermek zorundadır. Denetleme raporu genel kurul toplantısından on beş gün önce Federasyonun ve Genel Müdürlüğün internet sitesinde ilan ettirmek suretiyle, genel kurul üyelerine duyurulur.</w:t>
      </w:r>
    </w:p>
    <w:p w:rsidR="00F174E9" w:rsidRPr="002F519D" w:rsidRDefault="00F174E9" w:rsidP="00413C00">
      <w:pPr>
        <w:autoSpaceDE w:val="0"/>
        <w:autoSpaceDN w:val="0"/>
        <w:adjustRightInd w:val="0"/>
        <w:spacing w:after="0" w:line="288" w:lineRule="auto"/>
        <w:ind w:firstLine="708"/>
        <w:jc w:val="both"/>
        <w:rPr>
          <w:rFonts w:ascii="Times New Roman" w:hAnsi="Times New Roman"/>
          <w:b/>
          <w:bCs/>
          <w:sz w:val="24"/>
          <w:szCs w:val="24"/>
        </w:rPr>
      </w:pPr>
    </w:p>
    <w:p w:rsidR="00F174E9" w:rsidRPr="002F519D" w:rsidRDefault="00F174E9" w:rsidP="00413C00">
      <w:pPr>
        <w:autoSpaceDE w:val="0"/>
        <w:autoSpaceDN w:val="0"/>
        <w:adjustRightInd w:val="0"/>
        <w:spacing w:after="0" w:line="288" w:lineRule="auto"/>
        <w:ind w:firstLine="708"/>
        <w:jc w:val="both"/>
        <w:rPr>
          <w:rFonts w:ascii="Times New Roman" w:hAnsi="Times New Roman"/>
          <w:b/>
          <w:bCs/>
          <w:sz w:val="24"/>
          <w:szCs w:val="24"/>
        </w:rPr>
      </w:pPr>
      <w:r w:rsidRPr="002F519D">
        <w:rPr>
          <w:rFonts w:ascii="Times New Roman" w:hAnsi="Times New Roman"/>
          <w:b/>
          <w:bCs/>
          <w:sz w:val="24"/>
          <w:szCs w:val="24"/>
        </w:rPr>
        <w:t xml:space="preserve">Disiplin </w:t>
      </w:r>
      <w:r w:rsidR="00525590" w:rsidRPr="002F519D">
        <w:rPr>
          <w:rFonts w:ascii="Times New Roman" w:hAnsi="Times New Roman"/>
          <w:b/>
          <w:bCs/>
          <w:sz w:val="24"/>
          <w:szCs w:val="24"/>
        </w:rPr>
        <w:t>k</w:t>
      </w:r>
      <w:r w:rsidRPr="002F519D">
        <w:rPr>
          <w:rFonts w:ascii="Times New Roman" w:hAnsi="Times New Roman"/>
          <w:b/>
          <w:bCs/>
          <w:sz w:val="24"/>
          <w:szCs w:val="24"/>
        </w:rPr>
        <w:t>urulu</w:t>
      </w:r>
    </w:p>
    <w:p w:rsidR="00F174E9" w:rsidRPr="002F519D" w:rsidRDefault="00F174E9" w:rsidP="005B76C5">
      <w:pPr>
        <w:autoSpaceDE w:val="0"/>
        <w:autoSpaceDN w:val="0"/>
        <w:adjustRightInd w:val="0"/>
        <w:spacing w:after="0" w:line="288" w:lineRule="auto"/>
        <w:jc w:val="both"/>
        <w:rPr>
          <w:rFonts w:ascii="Times New Roman" w:hAnsi="Times New Roman"/>
          <w:sz w:val="24"/>
          <w:szCs w:val="24"/>
        </w:rPr>
      </w:pPr>
      <w:r w:rsidRPr="002F519D">
        <w:rPr>
          <w:rFonts w:ascii="Times New Roman" w:hAnsi="Times New Roman"/>
          <w:b/>
          <w:bCs/>
          <w:sz w:val="24"/>
          <w:szCs w:val="24"/>
        </w:rPr>
        <w:t xml:space="preserve">            MADDE 16-</w:t>
      </w:r>
      <w:r w:rsidRPr="002F519D">
        <w:rPr>
          <w:rFonts w:ascii="Times New Roman" w:hAnsi="Times New Roman"/>
          <w:sz w:val="24"/>
          <w:szCs w:val="24"/>
        </w:rPr>
        <w:t xml:space="preserve">(1) Disiplin Kurulu, genel kurulca dört yıl için seçilen bir başkan ve dört asıl üye olmak üzere beş üyeden oluşur. Asıl üyeler kadar yedek üye seçilir.  Asıl ve yedek </w:t>
      </w:r>
      <w:r w:rsidR="006F317D" w:rsidRPr="002F519D">
        <w:rPr>
          <w:rFonts w:ascii="Times New Roman" w:hAnsi="Times New Roman"/>
          <w:sz w:val="24"/>
          <w:szCs w:val="24"/>
        </w:rPr>
        <w:t xml:space="preserve">üyeler arasından en az </w:t>
      </w:r>
      <w:r w:rsidRPr="002F519D">
        <w:rPr>
          <w:rFonts w:ascii="Times New Roman" w:hAnsi="Times New Roman"/>
          <w:sz w:val="24"/>
          <w:szCs w:val="24"/>
        </w:rPr>
        <w:t>iki</w:t>
      </w:r>
      <w:r w:rsidR="006F317D" w:rsidRPr="002F519D">
        <w:rPr>
          <w:rFonts w:ascii="Times New Roman" w:hAnsi="Times New Roman"/>
          <w:sz w:val="24"/>
          <w:szCs w:val="24"/>
        </w:rPr>
        <w:t xml:space="preserve"> kişinin</w:t>
      </w:r>
      <w:r w:rsidRPr="002F519D">
        <w:rPr>
          <w:rFonts w:ascii="Times New Roman" w:hAnsi="Times New Roman"/>
          <w:sz w:val="24"/>
          <w:szCs w:val="24"/>
        </w:rPr>
        <w:t xml:space="preserve"> hukukçu olması zorunludur. Asıl üyeler kendi aralarından bir başkan vekili ve bir </w:t>
      </w:r>
      <w:proofErr w:type="gramStart"/>
      <w:r w:rsidRPr="002F519D">
        <w:rPr>
          <w:rFonts w:ascii="Times New Roman" w:hAnsi="Times New Roman"/>
          <w:sz w:val="24"/>
          <w:szCs w:val="24"/>
        </w:rPr>
        <w:t>raportör</w:t>
      </w:r>
      <w:proofErr w:type="gramEnd"/>
      <w:r w:rsidRPr="002F519D">
        <w:rPr>
          <w:rFonts w:ascii="Times New Roman" w:hAnsi="Times New Roman"/>
          <w:sz w:val="24"/>
          <w:szCs w:val="24"/>
        </w:rPr>
        <w:t xml:space="preserve"> seçerler. </w:t>
      </w:r>
    </w:p>
    <w:p w:rsidR="00F174E9" w:rsidRPr="002F519D" w:rsidRDefault="00F174E9" w:rsidP="000F1E5A">
      <w:pPr>
        <w:pStyle w:val="Default"/>
        <w:spacing w:line="288" w:lineRule="auto"/>
        <w:ind w:firstLine="709"/>
        <w:jc w:val="both"/>
        <w:rPr>
          <w:rFonts w:ascii="Times New Roman" w:hAnsi="Times New Roman"/>
          <w:color w:val="auto"/>
        </w:rPr>
      </w:pPr>
      <w:r w:rsidRPr="002F519D">
        <w:rPr>
          <w:rFonts w:ascii="Times New Roman" w:hAnsi="Times New Roman"/>
          <w:color w:val="auto"/>
        </w:rPr>
        <w:t xml:space="preserve">(2) Disiplin Kurulu asıl ve yedek üyelerinde, bu Ana Statünün 9 uncu maddesinin birinci fıkrasının (a), (b), (c), (ç) ve (d) bentlerinde belirtilen şartlar aranır.  </w:t>
      </w:r>
    </w:p>
    <w:p w:rsidR="00F174E9" w:rsidRPr="002F519D" w:rsidRDefault="00F174E9" w:rsidP="000F1E5A">
      <w:pPr>
        <w:pStyle w:val="Default"/>
        <w:spacing w:line="288" w:lineRule="auto"/>
        <w:ind w:firstLine="709"/>
        <w:jc w:val="both"/>
        <w:rPr>
          <w:rFonts w:ascii="Times New Roman" w:hAnsi="Times New Roman"/>
          <w:color w:val="auto"/>
        </w:rPr>
      </w:pPr>
      <w:r w:rsidRPr="002F519D">
        <w:rPr>
          <w:rFonts w:ascii="Times New Roman" w:hAnsi="Times New Roman"/>
          <w:color w:val="auto"/>
        </w:rPr>
        <w:lastRenderedPageBreak/>
        <w:t xml:space="preserve">(3) Kurul, görevlerinde ve kararlarında bağımsızdır. Üyeler istifa etmedikçe veya çekilmiş sayılmadıkça görevlerinden alınamaz ve yerlerine yenisi görevlendirilemez. Asıl üyelerin ölüm veya istifası halinde kalan süreyi tamamlamak üzere boşalan üyeliğe sırası gelen yedek üye başkan tarafından çağrılarak kurul tamamlanır. </w:t>
      </w:r>
    </w:p>
    <w:p w:rsidR="00F174E9" w:rsidRPr="002F519D" w:rsidRDefault="00F174E9" w:rsidP="000F1E5A">
      <w:pPr>
        <w:pStyle w:val="3-NormalYaz"/>
        <w:spacing w:line="288" w:lineRule="auto"/>
        <w:ind w:firstLine="709"/>
        <w:rPr>
          <w:rFonts w:hAnsi="Times New Roman"/>
          <w:sz w:val="24"/>
          <w:szCs w:val="24"/>
        </w:rPr>
      </w:pPr>
      <w:r w:rsidRPr="002F519D">
        <w:rPr>
          <w:rFonts w:hAnsi="Times New Roman"/>
          <w:sz w:val="24"/>
          <w:szCs w:val="24"/>
        </w:rPr>
        <w:t xml:space="preserve"> (4) Disiplin Kurulu, Federasyonun faaliyet programında yer alan veya kurum ve kuruluşlarca Federasyondan izin alınmak suretiyle düzenlenen yarış ve faaliyetlerde; kulüp, Federasyona bağlı spor dalları ile ilgili faaliyette bulunan kuruluş, sporcu, hakem, </w:t>
      </w:r>
      <w:proofErr w:type="gramStart"/>
      <w:r w:rsidRPr="002F519D">
        <w:rPr>
          <w:rFonts w:hAnsi="Times New Roman"/>
          <w:sz w:val="24"/>
          <w:szCs w:val="24"/>
        </w:rPr>
        <w:t>antrenör</w:t>
      </w:r>
      <w:proofErr w:type="gramEnd"/>
      <w:r w:rsidRPr="002F519D">
        <w:rPr>
          <w:rFonts w:hAnsi="Times New Roman"/>
          <w:sz w:val="24"/>
          <w:szCs w:val="24"/>
        </w:rPr>
        <w:t>, öğretici, menajer, yönetici ve görevli diğer kişilerin spor ahlakı ve disiplinine aykırı davranışlarına ilişkin disiplin işlerine bakar. Disiplin suçunu teşkil eden fiiller ile bu fiillere verilecek cezalara ilişkin hususlar yönetim kurulunca çıkarılacak talimat ile düzenlenir.</w:t>
      </w:r>
    </w:p>
    <w:p w:rsidR="00F174E9" w:rsidRPr="002F519D" w:rsidRDefault="00F174E9" w:rsidP="000F1E5A">
      <w:pPr>
        <w:pStyle w:val="3-NormalYaz"/>
        <w:spacing w:line="288" w:lineRule="auto"/>
        <w:ind w:firstLine="709"/>
        <w:rPr>
          <w:rFonts w:hAnsi="Times New Roman"/>
          <w:sz w:val="24"/>
          <w:szCs w:val="24"/>
        </w:rPr>
      </w:pPr>
      <w:r w:rsidRPr="002F519D">
        <w:rPr>
          <w:rFonts w:hAnsi="Times New Roman"/>
          <w:sz w:val="24"/>
          <w:szCs w:val="24"/>
        </w:rPr>
        <w:t xml:space="preserve">(5) Disiplin Kurulu, kendi görev alanını ilgilendiren işleri görüşüp karara bağlamak üzere, </w:t>
      </w:r>
      <w:r w:rsidR="002C7CA1" w:rsidRPr="002F519D">
        <w:rPr>
          <w:rFonts w:hAnsi="Times New Roman"/>
          <w:sz w:val="24"/>
          <w:szCs w:val="24"/>
        </w:rPr>
        <w:t>B</w:t>
      </w:r>
      <w:r w:rsidRPr="002F519D">
        <w:rPr>
          <w:rFonts w:hAnsi="Times New Roman"/>
          <w:sz w:val="24"/>
          <w:szCs w:val="24"/>
        </w:rPr>
        <w:t>aşkanın</w:t>
      </w:r>
      <w:r w:rsidR="002C7CA1" w:rsidRPr="002F519D">
        <w:rPr>
          <w:rFonts w:hAnsi="Times New Roman"/>
          <w:sz w:val="24"/>
          <w:szCs w:val="24"/>
        </w:rPr>
        <w:t xml:space="preserve"> çağrısı</w:t>
      </w:r>
      <w:r w:rsidRPr="002F519D">
        <w:rPr>
          <w:rFonts w:hAnsi="Times New Roman"/>
          <w:sz w:val="24"/>
          <w:szCs w:val="24"/>
        </w:rPr>
        <w:t xml:space="preserve"> üzerine toplanır. </w:t>
      </w:r>
      <w:r w:rsidR="002C7CA1" w:rsidRPr="002F519D">
        <w:rPr>
          <w:rFonts w:hAnsi="Times New Roman"/>
          <w:sz w:val="24"/>
          <w:szCs w:val="24"/>
        </w:rPr>
        <w:t xml:space="preserve">Toplantı, Başkanın çağrısı üzerine en az üç üyenin katılımı ile yapılır. Asıl üye bulunmadığı zaman yedek üyeler toplantıya katılabilir. Gündem Başkan tarafından düzenlenir. </w:t>
      </w:r>
    </w:p>
    <w:p w:rsidR="00F174E9" w:rsidRPr="002F519D" w:rsidRDefault="00F174E9" w:rsidP="000F1E5A">
      <w:pPr>
        <w:pStyle w:val="3-NormalYaz"/>
        <w:spacing w:line="288" w:lineRule="auto"/>
        <w:ind w:firstLine="709"/>
        <w:rPr>
          <w:rFonts w:hAnsi="Times New Roman"/>
          <w:sz w:val="24"/>
          <w:szCs w:val="24"/>
        </w:rPr>
      </w:pPr>
      <w:r w:rsidRPr="002F519D">
        <w:rPr>
          <w:rFonts w:hAnsi="Times New Roman"/>
          <w:sz w:val="24"/>
          <w:szCs w:val="24"/>
        </w:rPr>
        <w:t xml:space="preserve">(6) Toplantı, en az üç üyenin katılımı ile toplanır. Kurul kararlarını çoğunlukla alır. Oyların eşit çıkması halinde başkanın kullandığı oy yönünde çoğunluk sağlanmış sayılır. </w:t>
      </w:r>
    </w:p>
    <w:p w:rsidR="00F174E9" w:rsidRPr="002F519D" w:rsidRDefault="00F174E9" w:rsidP="000F1E5A">
      <w:pPr>
        <w:autoSpaceDE w:val="0"/>
        <w:autoSpaceDN w:val="0"/>
        <w:adjustRightInd w:val="0"/>
        <w:spacing w:after="0" w:line="288" w:lineRule="auto"/>
        <w:ind w:firstLine="709"/>
        <w:jc w:val="both"/>
        <w:rPr>
          <w:rFonts w:ascii="Times New Roman" w:hAnsi="Times New Roman"/>
          <w:sz w:val="24"/>
          <w:szCs w:val="24"/>
        </w:rPr>
      </w:pPr>
      <w:r w:rsidRPr="002F519D">
        <w:rPr>
          <w:rFonts w:ascii="Times New Roman" w:hAnsi="Times New Roman"/>
          <w:sz w:val="24"/>
          <w:szCs w:val="24"/>
        </w:rPr>
        <w:t>(7) Mazeretsiz olarak üst üste iki toplantıya veya bir yıl içinde aralıklı olarak dört toplantıya katılmayan üyenin üyeliği düşer. Üye, mazeretlerini sebepleri ile birlikte yazılı olarak toplantı saatinden en geç bir saat önce kurul başkanına bildirir. Mazeretin kabulüne o toplantıdaki kurul üyelerince karar verilir.</w:t>
      </w:r>
    </w:p>
    <w:p w:rsidR="00F174E9" w:rsidRPr="002F519D" w:rsidRDefault="00F174E9" w:rsidP="009B7197">
      <w:pPr>
        <w:autoSpaceDE w:val="0"/>
        <w:autoSpaceDN w:val="0"/>
        <w:adjustRightInd w:val="0"/>
        <w:spacing w:after="0" w:line="288" w:lineRule="auto"/>
        <w:ind w:firstLine="708"/>
        <w:jc w:val="both"/>
        <w:rPr>
          <w:rFonts w:ascii="Times New Roman" w:hAnsi="Times New Roman"/>
          <w:sz w:val="24"/>
          <w:szCs w:val="24"/>
        </w:rPr>
      </w:pPr>
    </w:p>
    <w:p w:rsidR="00F174E9" w:rsidRPr="002F519D" w:rsidRDefault="00F174E9" w:rsidP="00407EC0">
      <w:pPr>
        <w:autoSpaceDE w:val="0"/>
        <w:autoSpaceDN w:val="0"/>
        <w:adjustRightInd w:val="0"/>
        <w:spacing w:after="0" w:line="288" w:lineRule="auto"/>
        <w:ind w:firstLine="708"/>
        <w:jc w:val="both"/>
        <w:rPr>
          <w:rFonts w:ascii="Times New Roman" w:hAnsi="Times New Roman"/>
          <w:b/>
          <w:bCs/>
          <w:sz w:val="24"/>
          <w:szCs w:val="24"/>
        </w:rPr>
      </w:pPr>
      <w:r w:rsidRPr="002F519D">
        <w:rPr>
          <w:rFonts w:ascii="Times New Roman" w:hAnsi="Times New Roman"/>
          <w:b/>
          <w:bCs/>
          <w:sz w:val="24"/>
          <w:szCs w:val="24"/>
        </w:rPr>
        <w:t xml:space="preserve">Tahkim </w:t>
      </w:r>
      <w:r w:rsidR="00525590" w:rsidRPr="002F519D">
        <w:rPr>
          <w:rFonts w:ascii="Times New Roman" w:hAnsi="Times New Roman"/>
          <w:b/>
          <w:bCs/>
          <w:sz w:val="24"/>
          <w:szCs w:val="24"/>
        </w:rPr>
        <w:t>k</w:t>
      </w:r>
      <w:r w:rsidRPr="002F519D">
        <w:rPr>
          <w:rFonts w:ascii="Times New Roman" w:hAnsi="Times New Roman"/>
          <w:b/>
          <w:bCs/>
          <w:sz w:val="24"/>
          <w:szCs w:val="24"/>
        </w:rPr>
        <w:t>urulu</w:t>
      </w:r>
    </w:p>
    <w:p w:rsidR="00F174E9" w:rsidRPr="002F519D" w:rsidRDefault="00F174E9" w:rsidP="00407EC0">
      <w:pPr>
        <w:autoSpaceDE w:val="0"/>
        <w:autoSpaceDN w:val="0"/>
        <w:adjustRightInd w:val="0"/>
        <w:spacing w:after="0" w:line="288" w:lineRule="auto"/>
        <w:ind w:firstLine="708"/>
        <w:jc w:val="both"/>
        <w:rPr>
          <w:rFonts w:ascii="Times New Roman" w:hAnsi="Times New Roman"/>
          <w:sz w:val="24"/>
          <w:szCs w:val="24"/>
        </w:rPr>
      </w:pPr>
      <w:r w:rsidRPr="002F519D">
        <w:rPr>
          <w:rFonts w:ascii="Times New Roman" w:hAnsi="Times New Roman"/>
          <w:b/>
          <w:bCs/>
          <w:sz w:val="24"/>
          <w:szCs w:val="24"/>
        </w:rPr>
        <w:t>MADDE 17-(</w:t>
      </w:r>
      <w:r w:rsidRPr="002F519D">
        <w:rPr>
          <w:rFonts w:ascii="Times New Roman" w:hAnsi="Times New Roman"/>
          <w:sz w:val="24"/>
          <w:szCs w:val="24"/>
        </w:rPr>
        <w:t xml:space="preserve">1) Tahkim Kurulu; </w:t>
      </w:r>
    </w:p>
    <w:p w:rsidR="00F174E9" w:rsidRPr="002F519D" w:rsidRDefault="00F174E9" w:rsidP="00407EC0">
      <w:pPr>
        <w:autoSpaceDE w:val="0"/>
        <w:autoSpaceDN w:val="0"/>
        <w:adjustRightInd w:val="0"/>
        <w:spacing w:after="0" w:line="288" w:lineRule="auto"/>
        <w:ind w:firstLine="708"/>
        <w:jc w:val="both"/>
        <w:rPr>
          <w:rFonts w:ascii="Times New Roman" w:hAnsi="Times New Roman"/>
          <w:sz w:val="24"/>
          <w:szCs w:val="24"/>
        </w:rPr>
      </w:pPr>
      <w:r w:rsidRPr="002F519D">
        <w:rPr>
          <w:rFonts w:ascii="Times New Roman" w:hAnsi="Times New Roman"/>
          <w:sz w:val="24"/>
          <w:szCs w:val="24"/>
        </w:rPr>
        <w:t xml:space="preserve">a) Federasyon ile kulüpler, sporcular, hakemler, teknik direktör ve </w:t>
      </w:r>
      <w:proofErr w:type="gramStart"/>
      <w:r w:rsidRPr="002F519D">
        <w:rPr>
          <w:rFonts w:ascii="Times New Roman" w:hAnsi="Times New Roman"/>
          <w:sz w:val="24"/>
          <w:szCs w:val="24"/>
        </w:rPr>
        <w:t>antrenörler</w:t>
      </w:r>
      <w:proofErr w:type="gramEnd"/>
      <w:r w:rsidRPr="002F519D">
        <w:rPr>
          <w:rFonts w:ascii="Times New Roman" w:hAnsi="Times New Roman"/>
          <w:sz w:val="24"/>
          <w:szCs w:val="24"/>
        </w:rPr>
        <w:t xml:space="preserve"> arasındaki ihtilafları,</w:t>
      </w:r>
    </w:p>
    <w:p w:rsidR="00F174E9" w:rsidRPr="002F519D" w:rsidRDefault="00F174E9" w:rsidP="00407EC0">
      <w:pPr>
        <w:autoSpaceDE w:val="0"/>
        <w:autoSpaceDN w:val="0"/>
        <w:adjustRightInd w:val="0"/>
        <w:spacing w:after="0" w:line="288" w:lineRule="auto"/>
        <w:ind w:firstLine="708"/>
        <w:jc w:val="both"/>
        <w:rPr>
          <w:rFonts w:ascii="Times New Roman" w:hAnsi="Times New Roman"/>
          <w:sz w:val="24"/>
          <w:szCs w:val="24"/>
        </w:rPr>
      </w:pPr>
      <w:r w:rsidRPr="002F519D">
        <w:rPr>
          <w:rFonts w:ascii="Times New Roman" w:hAnsi="Times New Roman"/>
          <w:sz w:val="24"/>
          <w:szCs w:val="24"/>
        </w:rPr>
        <w:t xml:space="preserve">b) Kulüpler ile teknik direktörler, </w:t>
      </w:r>
      <w:proofErr w:type="gramStart"/>
      <w:r w:rsidRPr="002F519D">
        <w:rPr>
          <w:rFonts w:ascii="Times New Roman" w:hAnsi="Times New Roman"/>
          <w:sz w:val="24"/>
          <w:szCs w:val="24"/>
        </w:rPr>
        <w:t>antrenörler</w:t>
      </w:r>
      <w:proofErr w:type="gramEnd"/>
      <w:r w:rsidRPr="002F519D">
        <w:rPr>
          <w:rFonts w:ascii="Times New Roman" w:hAnsi="Times New Roman"/>
          <w:sz w:val="24"/>
          <w:szCs w:val="24"/>
        </w:rPr>
        <w:t xml:space="preserve"> ve sporcular arasındaki uyuşmazlıkları,</w:t>
      </w:r>
    </w:p>
    <w:p w:rsidR="00F174E9" w:rsidRPr="002F519D" w:rsidRDefault="00F174E9" w:rsidP="00407EC0">
      <w:pPr>
        <w:autoSpaceDE w:val="0"/>
        <w:autoSpaceDN w:val="0"/>
        <w:adjustRightInd w:val="0"/>
        <w:spacing w:after="0" w:line="288" w:lineRule="auto"/>
        <w:ind w:firstLine="708"/>
        <w:jc w:val="both"/>
        <w:rPr>
          <w:rFonts w:ascii="Times New Roman" w:hAnsi="Times New Roman"/>
          <w:sz w:val="24"/>
          <w:szCs w:val="24"/>
        </w:rPr>
      </w:pPr>
      <w:r w:rsidRPr="002F519D">
        <w:rPr>
          <w:rFonts w:ascii="Times New Roman" w:hAnsi="Times New Roman"/>
          <w:sz w:val="24"/>
          <w:szCs w:val="24"/>
        </w:rPr>
        <w:t xml:space="preserve">c) Kulüplerle kulüpler arasında çıkacak anlaşmazlıkları, </w:t>
      </w:r>
    </w:p>
    <w:p w:rsidR="00F174E9" w:rsidRPr="002F519D" w:rsidRDefault="00F174E9" w:rsidP="00407EC0">
      <w:pPr>
        <w:autoSpaceDE w:val="0"/>
        <w:autoSpaceDN w:val="0"/>
        <w:adjustRightInd w:val="0"/>
        <w:spacing w:after="0" w:line="288" w:lineRule="auto"/>
        <w:ind w:firstLine="708"/>
        <w:jc w:val="both"/>
        <w:rPr>
          <w:rFonts w:ascii="Times New Roman" w:hAnsi="Times New Roman"/>
          <w:sz w:val="24"/>
          <w:szCs w:val="24"/>
        </w:rPr>
      </w:pPr>
      <w:r w:rsidRPr="002F519D">
        <w:rPr>
          <w:rFonts w:ascii="Times New Roman" w:hAnsi="Times New Roman"/>
          <w:sz w:val="24"/>
          <w:szCs w:val="24"/>
        </w:rPr>
        <w:t xml:space="preserve">ç) Federasyonlarca verilecek kararlar ile ceza ve disiplin kurulu kararlarını, </w:t>
      </w:r>
    </w:p>
    <w:p w:rsidR="00F174E9" w:rsidRPr="002F519D" w:rsidRDefault="00F174E9" w:rsidP="00407EC0">
      <w:pPr>
        <w:autoSpaceDE w:val="0"/>
        <w:autoSpaceDN w:val="0"/>
        <w:adjustRightInd w:val="0"/>
        <w:spacing w:after="0" w:line="288" w:lineRule="auto"/>
        <w:ind w:firstLine="708"/>
        <w:jc w:val="both"/>
        <w:rPr>
          <w:rFonts w:ascii="Times New Roman" w:hAnsi="Times New Roman"/>
          <w:sz w:val="24"/>
          <w:szCs w:val="24"/>
        </w:rPr>
      </w:pPr>
      <w:r w:rsidRPr="002F519D">
        <w:rPr>
          <w:rFonts w:ascii="Times New Roman" w:hAnsi="Times New Roman"/>
          <w:sz w:val="24"/>
          <w:szCs w:val="24"/>
        </w:rPr>
        <w:t>d) Genel Müdürlük ile federasyonlar arasında veya federasyonların kendi arasında çıkacak ihtilaflar hakkında Kurulca belirlenecek bir üyenin başkanlığında Genel Müdürlük ve federasyon temsilcilerinin katılımıyla oluşturulacak olan komisyon kararlarını,</w:t>
      </w:r>
    </w:p>
    <w:p w:rsidR="00F174E9" w:rsidRPr="002F519D" w:rsidRDefault="00F174E9" w:rsidP="00407EC0">
      <w:pPr>
        <w:spacing w:after="0" w:line="240" w:lineRule="auto"/>
        <w:ind w:firstLine="708"/>
        <w:jc w:val="both"/>
        <w:rPr>
          <w:rFonts w:ascii="Times New Roman" w:hAnsi="Times New Roman"/>
          <w:sz w:val="24"/>
          <w:szCs w:val="24"/>
        </w:rPr>
      </w:pPr>
      <w:r w:rsidRPr="002F519D">
        <w:rPr>
          <w:rFonts w:ascii="Times New Roman" w:hAnsi="Times New Roman"/>
          <w:sz w:val="24"/>
          <w:szCs w:val="24"/>
        </w:rPr>
        <w:t>e)  Federasyon başkanları ile yönetim, disiplin ve denetim kurulu üyelerinin spor ahlakına ve disiplinine aykırı davranışlarının tespiti halinde Bakan tarafından Genel Müdürlük Merkez Ceza Kuruluna sevk edilmeleri sonucunda Merkez Ceza Kurulunca verilecek kararları,</w:t>
      </w:r>
    </w:p>
    <w:p w:rsidR="00F174E9" w:rsidRPr="002F519D" w:rsidRDefault="00F174E9" w:rsidP="00407EC0">
      <w:pPr>
        <w:spacing w:after="0" w:line="240" w:lineRule="auto"/>
        <w:ind w:firstLine="708"/>
        <w:jc w:val="both"/>
        <w:rPr>
          <w:rFonts w:ascii="Times New Roman" w:hAnsi="Times New Roman"/>
          <w:sz w:val="24"/>
          <w:szCs w:val="24"/>
        </w:rPr>
      </w:pPr>
      <w:r w:rsidRPr="002F519D">
        <w:rPr>
          <w:rFonts w:ascii="Times New Roman" w:hAnsi="Times New Roman"/>
          <w:sz w:val="24"/>
          <w:szCs w:val="24"/>
        </w:rPr>
        <w:t xml:space="preserve">f) Sportif Değerlendirme ve Geliştirme Kurulu raporlarında yeterli düzeyde görülmeyen veya yapılan denetim sonucu görevi başında kalmasında sakınca görülen federasyon başkanı ve yönetim kurulu üyeleri hakkında karar almak üzere, Bakanın istemi üzerine toplanacak olağanüstü genel kurulu yapacak olan üç kişilik komisyonu belirleyerek bu komisyonun işlem ve kararlarını, </w:t>
      </w:r>
    </w:p>
    <w:p w:rsidR="00F174E9" w:rsidRPr="002F519D" w:rsidRDefault="00F174E9" w:rsidP="00407EC0">
      <w:pPr>
        <w:spacing w:after="0"/>
        <w:ind w:firstLine="708"/>
        <w:jc w:val="both"/>
        <w:rPr>
          <w:rFonts w:ascii="Times New Roman" w:hAnsi="Times New Roman"/>
          <w:sz w:val="24"/>
          <w:szCs w:val="24"/>
        </w:rPr>
      </w:pPr>
      <w:r w:rsidRPr="002F519D">
        <w:rPr>
          <w:rFonts w:ascii="Times New Roman" w:hAnsi="Times New Roman"/>
          <w:sz w:val="24"/>
          <w:szCs w:val="24"/>
        </w:rPr>
        <w:t xml:space="preserve">g) Olağan ve olağanüstü genel kurullarını 3289 sayılı Kanunda öngörülen süre ve esaslar dâhilinde yapmayan federasyonların genel kurullarını altmış gün içerisinde yapacak olan üç kişilik komisyonu oluşturmak ve bu komisyonun işlem ve kararlarını, </w:t>
      </w:r>
    </w:p>
    <w:p w:rsidR="00F174E9" w:rsidRPr="002F519D" w:rsidRDefault="00F174E9" w:rsidP="007D4266">
      <w:pPr>
        <w:spacing w:after="0"/>
        <w:ind w:firstLine="709"/>
        <w:jc w:val="both"/>
        <w:rPr>
          <w:rFonts w:ascii="Times New Roman" w:hAnsi="Times New Roman"/>
          <w:sz w:val="24"/>
          <w:szCs w:val="24"/>
        </w:rPr>
      </w:pPr>
      <w:proofErr w:type="gramStart"/>
      <w:r w:rsidRPr="002F519D">
        <w:rPr>
          <w:rFonts w:ascii="Times New Roman" w:hAnsi="Times New Roman"/>
          <w:sz w:val="24"/>
          <w:szCs w:val="24"/>
        </w:rPr>
        <w:t>ilgililerin</w:t>
      </w:r>
      <w:proofErr w:type="gramEnd"/>
      <w:r w:rsidRPr="002F519D">
        <w:rPr>
          <w:rFonts w:ascii="Times New Roman" w:hAnsi="Times New Roman"/>
          <w:sz w:val="24"/>
          <w:szCs w:val="24"/>
        </w:rPr>
        <w:t xml:space="preserve"> itirazı üzerine inceleyerek kesin sonuca bağlar. </w:t>
      </w:r>
    </w:p>
    <w:p w:rsidR="00F174E9" w:rsidRPr="002F519D" w:rsidRDefault="00F174E9" w:rsidP="007D4266">
      <w:pPr>
        <w:spacing w:after="0"/>
        <w:ind w:firstLine="709"/>
        <w:jc w:val="both"/>
        <w:rPr>
          <w:rFonts w:ascii="Times New Roman" w:hAnsi="Times New Roman"/>
          <w:sz w:val="24"/>
          <w:szCs w:val="24"/>
        </w:rPr>
      </w:pPr>
      <w:proofErr w:type="gramStart"/>
      <w:r w:rsidRPr="002F519D">
        <w:rPr>
          <w:rFonts w:ascii="Times New Roman" w:hAnsi="Times New Roman"/>
          <w:sz w:val="24"/>
          <w:szCs w:val="24"/>
        </w:rPr>
        <w:lastRenderedPageBreak/>
        <w:t xml:space="preserve">(2) Spor federasyonlarının organ ve kurullarının, sporun disiplinine ilişkin olarak ihtar, kınama, para cezası, küme düşürme, hak mahrumiyeti, ligden ihraç, tescil iptali, üyeliğin askıya alınması ve üyelikten ihraç gibi kararları ve sporun yönetilmesine yönelik statü, talimat ve benzeri hukuki düzenlemeleri, müsabakaların icrası, tatili, ertelenmesi gibi verdikleri tüm kararlarına karşı sadece zorunlu tahkim yoluna gidilebilir. </w:t>
      </w:r>
      <w:proofErr w:type="gramEnd"/>
      <w:r w:rsidRPr="002F519D">
        <w:rPr>
          <w:rFonts w:ascii="Times New Roman" w:hAnsi="Times New Roman"/>
          <w:sz w:val="24"/>
          <w:szCs w:val="24"/>
        </w:rPr>
        <w:t xml:space="preserve">Kurulun kararları kesin olup, bu kararlara karşı istinaf, temyiz, karar düzeltme gibi yargı organları nezdinde kanun yollarına başvurulamaz. Bu kararların hukuka aykırı olduğu iddiasıyla tespit, iptal ve tazminat davası açılamaz. </w:t>
      </w:r>
    </w:p>
    <w:p w:rsidR="00F174E9" w:rsidRPr="002F519D" w:rsidRDefault="00F174E9" w:rsidP="007D4266">
      <w:pPr>
        <w:spacing w:after="0"/>
        <w:ind w:firstLine="709"/>
        <w:jc w:val="both"/>
        <w:rPr>
          <w:rFonts w:ascii="Times New Roman" w:hAnsi="Times New Roman"/>
          <w:sz w:val="24"/>
          <w:szCs w:val="24"/>
        </w:rPr>
      </w:pPr>
      <w:r w:rsidRPr="002F519D">
        <w:rPr>
          <w:rFonts w:ascii="Times New Roman" w:hAnsi="Times New Roman"/>
          <w:sz w:val="24"/>
          <w:szCs w:val="24"/>
        </w:rPr>
        <w:t xml:space="preserve">(3) Kulüp, sporcu, teknik adam, sağlık personeli, </w:t>
      </w:r>
      <w:proofErr w:type="gramStart"/>
      <w:r w:rsidRPr="002F519D">
        <w:rPr>
          <w:rFonts w:ascii="Times New Roman" w:hAnsi="Times New Roman"/>
          <w:sz w:val="24"/>
          <w:szCs w:val="24"/>
        </w:rPr>
        <w:t>menajer</w:t>
      </w:r>
      <w:proofErr w:type="gramEnd"/>
      <w:r w:rsidRPr="002F519D">
        <w:rPr>
          <w:rFonts w:ascii="Times New Roman" w:hAnsi="Times New Roman"/>
          <w:sz w:val="24"/>
          <w:szCs w:val="24"/>
        </w:rPr>
        <w:t xml:space="preserve"> ve maç organizatörü gibi sporla ilgili kişilerin kendi aralarında imzaladıkları transfer, geçici transfer, menajerlik, hizmet, vekalet ve maç organizatörlüğü gibi tüm sözleşmelerden kaynaklanan alacak iddia ve talepleri ile mali haklar Tahkim Kurulunun görevleri dışındadır.</w:t>
      </w:r>
    </w:p>
    <w:p w:rsidR="00F174E9" w:rsidRPr="002F519D" w:rsidRDefault="00F174E9" w:rsidP="007D4266">
      <w:pPr>
        <w:spacing w:after="0"/>
        <w:ind w:firstLine="709"/>
        <w:jc w:val="both"/>
        <w:rPr>
          <w:rFonts w:ascii="Times New Roman" w:hAnsi="Times New Roman"/>
          <w:sz w:val="24"/>
          <w:szCs w:val="24"/>
        </w:rPr>
      </w:pPr>
    </w:p>
    <w:p w:rsidR="00F174E9" w:rsidRPr="002F519D" w:rsidRDefault="00F174E9" w:rsidP="00474128">
      <w:pPr>
        <w:spacing w:after="0"/>
        <w:ind w:firstLine="708"/>
        <w:jc w:val="both"/>
        <w:rPr>
          <w:rFonts w:ascii="Times New Roman" w:hAnsi="Times New Roman"/>
          <w:b/>
          <w:bCs/>
          <w:sz w:val="24"/>
          <w:szCs w:val="24"/>
        </w:rPr>
      </w:pPr>
      <w:r w:rsidRPr="002F519D">
        <w:rPr>
          <w:rFonts w:ascii="Times New Roman" w:hAnsi="Times New Roman"/>
          <w:b/>
          <w:bCs/>
          <w:sz w:val="24"/>
          <w:szCs w:val="24"/>
        </w:rPr>
        <w:t>Sportif Değerlendirme ve Geliştirme Kurulu</w:t>
      </w:r>
    </w:p>
    <w:p w:rsidR="00F174E9" w:rsidRPr="002F519D" w:rsidRDefault="00F174E9" w:rsidP="00474128">
      <w:pPr>
        <w:spacing w:after="0"/>
        <w:ind w:firstLine="708"/>
        <w:jc w:val="both"/>
        <w:rPr>
          <w:rFonts w:ascii="Times New Roman" w:eastAsia="SimSun" w:hAnsi="Times New Roman"/>
          <w:sz w:val="24"/>
          <w:szCs w:val="24"/>
        </w:rPr>
      </w:pPr>
      <w:r w:rsidRPr="002F519D">
        <w:rPr>
          <w:rFonts w:ascii="Times New Roman" w:eastAsia="SimSun" w:hAnsi="Times New Roman"/>
          <w:b/>
          <w:bCs/>
          <w:sz w:val="24"/>
          <w:szCs w:val="24"/>
        </w:rPr>
        <w:t>MADDE 18-</w:t>
      </w:r>
      <w:r w:rsidRPr="002F519D">
        <w:rPr>
          <w:rFonts w:ascii="Times New Roman" w:eastAsia="SimSun" w:hAnsi="Times New Roman"/>
          <w:sz w:val="24"/>
          <w:szCs w:val="24"/>
        </w:rPr>
        <w:t xml:space="preserve"> (1) </w:t>
      </w:r>
      <w:r w:rsidRPr="002F519D">
        <w:rPr>
          <w:rFonts w:ascii="Times New Roman" w:hAnsi="Times New Roman"/>
          <w:sz w:val="24"/>
          <w:szCs w:val="24"/>
        </w:rPr>
        <w:t xml:space="preserve">Federasyonun sportif başarıları ile plan ve projelerini kontrol etmek, faaliyetlerini izlemek, değerlendirmek ve geliştirmekle sağlamak amacıyla kurulan Sportif Değerlendirme ve Geliştirme Kurulunun </w:t>
      </w:r>
      <w:r w:rsidRPr="002F519D">
        <w:rPr>
          <w:rFonts w:ascii="Times New Roman" w:eastAsia="SimSun" w:hAnsi="Times New Roman"/>
          <w:sz w:val="24"/>
          <w:szCs w:val="24"/>
        </w:rPr>
        <w:t xml:space="preserve">görev ve yetkileri şunlardır; </w:t>
      </w:r>
    </w:p>
    <w:p w:rsidR="00F174E9" w:rsidRPr="002F519D" w:rsidRDefault="00F174E9" w:rsidP="00474128">
      <w:pPr>
        <w:spacing w:after="0"/>
        <w:ind w:firstLine="708"/>
        <w:jc w:val="both"/>
        <w:rPr>
          <w:rFonts w:ascii="Times New Roman" w:eastAsia="SimSun" w:hAnsi="Times New Roman"/>
          <w:sz w:val="24"/>
          <w:szCs w:val="24"/>
        </w:rPr>
      </w:pPr>
      <w:r w:rsidRPr="002F519D">
        <w:rPr>
          <w:rFonts w:ascii="Times New Roman" w:eastAsia="SimSun" w:hAnsi="Times New Roman"/>
          <w:sz w:val="24"/>
          <w:szCs w:val="24"/>
        </w:rPr>
        <w:t xml:space="preserve">a) Federasyonun Bakana vereceği taahhütnamenin esaslarını belirlemek ve </w:t>
      </w:r>
      <w:proofErr w:type="gramStart"/>
      <w:r w:rsidRPr="002F519D">
        <w:rPr>
          <w:rFonts w:ascii="Times New Roman" w:eastAsia="SimSun" w:hAnsi="Times New Roman"/>
          <w:sz w:val="24"/>
          <w:szCs w:val="24"/>
        </w:rPr>
        <w:t>yıl sonu</w:t>
      </w:r>
      <w:proofErr w:type="gramEnd"/>
      <w:r w:rsidRPr="002F519D">
        <w:rPr>
          <w:rFonts w:ascii="Times New Roman" w:eastAsia="SimSun" w:hAnsi="Times New Roman"/>
          <w:sz w:val="24"/>
          <w:szCs w:val="24"/>
        </w:rPr>
        <w:t xml:space="preserve"> itibarıyla taahhütlerine uyup uymadıklarını değerlendirerek Bakana sunmak, </w:t>
      </w:r>
    </w:p>
    <w:p w:rsidR="00F174E9" w:rsidRPr="002F519D" w:rsidRDefault="00F174E9" w:rsidP="00474128">
      <w:pPr>
        <w:spacing w:after="0"/>
        <w:ind w:firstLine="708"/>
        <w:jc w:val="both"/>
        <w:rPr>
          <w:rFonts w:ascii="Times New Roman" w:eastAsia="SimSun" w:hAnsi="Times New Roman"/>
          <w:sz w:val="24"/>
          <w:szCs w:val="24"/>
        </w:rPr>
      </w:pPr>
      <w:r w:rsidRPr="002F519D">
        <w:rPr>
          <w:rFonts w:ascii="Times New Roman" w:eastAsia="SimSun" w:hAnsi="Times New Roman"/>
          <w:sz w:val="24"/>
          <w:szCs w:val="24"/>
        </w:rPr>
        <w:t xml:space="preserve">b) Federasyon tarafından hazırlanan </w:t>
      </w:r>
      <w:proofErr w:type="spellStart"/>
      <w:r w:rsidRPr="002F519D">
        <w:rPr>
          <w:rFonts w:ascii="Times New Roman" w:eastAsia="SimSun" w:hAnsi="Times New Roman"/>
          <w:sz w:val="24"/>
          <w:szCs w:val="24"/>
        </w:rPr>
        <w:t>master</w:t>
      </w:r>
      <w:proofErr w:type="spellEnd"/>
      <w:r w:rsidRPr="002F519D">
        <w:rPr>
          <w:rFonts w:ascii="Times New Roman" w:eastAsia="SimSun" w:hAnsi="Times New Roman"/>
          <w:sz w:val="24"/>
          <w:szCs w:val="24"/>
        </w:rPr>
        <w:t xml:space="preserve"> planını, performans ölçütlerini, amaç ve hedeflerini incelemek, uluslararası federasyonların statü ve talimatlarını gözeterek hizmet kalite standartlarını belirlemek, </w:t>
      </w:r>
    </w:p>
    <w:p w:rsidR="00F174E9" w:rsidRPr="002F519D" w:rsidRDefault="00F174E9" w:rsidP="00474128">
      <w:pPr>
        <w:spacing w:after="0"/>
        <w:ind w:firstLine="708"/>
        <w:jc w:val="both"/>
        <w:rPr>
          <w:rFonts w:ascii="Times New Roman" w:eastAsia="SimSun" w:hAnsi="Times New Roman"/>
          <w:sz w:val="24"/>
          <w:szCs w:val="24"/>
        </w:rPr>
      </w:pPr>
      <w:r w:rsidRPr="002F519D">
        <w:rPr>
          <w:rFonts w:ascii="Times New Roman" w:eastAsia="SimSun" w:hAnsi="Times New Roman"/>
          <w:sz w:val="24"/>
          <w:szCs w:val="24"/>
        </w:rPr>
        <w:t xml:space="preserve">c) Bakana sunulan taahhütname ile federasyonun </w:t>
      </w:r>
      <w:proofErr w:type="spellStart"/>
      <w:r w:rsidRPr="002F519D">
        <w:rPr>
          <w:rFonts w:ascii="Times New Roman" w:eastAsia="SimSun" w:hAnsi="Times New Roman"/>
          <w:sz w:val="24"/>
          <w:szCs w:val="24"/>
        </w:rPr>
        <w:t>master</w:t>
      </w:r>
      <w:proofErr w:type="spellEnd"/>
      <w:r w:rsidRPr="002F519D">
        <w:rPr>
          <w:rFonts w:ascii="Times New Roman" w:eastAsia="SimSun" w:hAnsi="Times New Roman"/>
          <w:sz w:val="24"/>
          <w:szCs w:val="24"/>
        </w:rPr>
        <w:t xml:space="preserve"> planı ve performans ölçütlerine uyulup uyulmadığı konusunda altı ayda bir Bakana rapor vermek, </w:t>
      </w:r>
    </w:p>
    <w:p w:rsidR="00F174E9" w:rsidRPr="002F519D" w:rsidRDefault="00F174E9" w:rsidP="00474128">
      <w:pPr>
        <w:spacing w:after="0"/>
        <w:ind w:firstLine="708"/>
        <w:jc w:val="both"/>
        <w:rPr>
          <w:rFonts w:ascii="Times New Roman" w:eastAsia="SimSun" w:hAnsi="Times New Roman"/>
          <w:sz w:val="24"/>
          <w:szCs w:val="24"/>
        </w:rPr>
      </w:pPr>
      <w:r w:rsidRPr="002F519D">
        <w:rPr>
          <w:rFonts w:ascii="Times New Roman" w:eastAsia="SimSun" w:hAnsi="Times New Roman"/>
          <w:sz w:val="24"/>
          <w:szCs w:val="24"/>
        </w:rPr>
        <w:t xml:space="preserve">ç) Kurul tarafından performansı yeterli görülmeyen ve olağanüstü genel kurula gitmesi gerekli görülen federasyon hakkında Bakana rapor sunmak, </w:t>
      </w:r>
    </w:p>
    <w:p w:rsidR="00F174E9" w:rsidRPr="002F519D" w:rsidRDefault="00F174E9" w:rsidP="00474128">
      <w:pPr>
        <w:spacing w:after="0"/>
        <w:ind w:firstLine="708"/>
        <w:jc w:val="both"/>
        <w:rPr>
          <w:rFonts w:ascii="Times New Roman" w:eastAsia="SimSun" w:hAnsi="Times New Roman"/>
          <w:sz w:val="24"/>
          <w:szCs w:val="24"/>
        </w:rPr>
      </w:pPr>
      <w:r w:rsidRPr="002F519D">
        <w:rPr>
          <w:rFonts w:ascii="Times New Roman" w:eastAsia="SimSun" w:hAnsi="Times New Roman"/>
          <w:sz w:val="24"/>
          <w:szCs w:val="24"/>
        </w:rPr>
        <w:t xml:space="preserve">d) Federasyonun </w:t>
      </w:r>
      <w:proofErr w:type="gramStart"/>
      <w:r w:rsidRPr="002F519D">
        <w:rPr>
          <w:rFonts w:ascii="Times New Roman" w:eastAsia="SimSun" w:hAnsi="Times New Roman"/>
          <w:sz w:val="24"/>
          <w:szCs w:val="24"/>
        </w:rPr>
        <w:t>sponsorlardan</w:t>
      </w:r>
      <w:proofErr w:type="gramEnd"/>
      <w:r w:rsidRPr="002F519D">
        <w:rPr>
          <w:rFonts w:ascii="Times New Roman" w:eastAsia="SimSun" w:hAnsi="Times New Roman"/>
          <w:sz w:val="24"/>
          <w:szCs w:val="24"/>
        </w:rPr>
        <w:t xml:space="preserve"> yararlanma durumlarını değerlendirmek, </w:t>
      </w:r>
    </w:p>
    <w:p w:rsidR="00F174E9" w:rsidRPr="002F519D" w:rsidRDefault="00F174E9" w:rsidP="00474128">
      <w:pPr>
        <w:spacing w:after="0"/>
        <w:ind w:firstLine="708"/>
        <w:jc w:val="both"/>
        <w:rPr>
          <w:rFonts w:ascii="Times New Roman" w:eastAsia="SimSun" w:hAnsi="Times New Roman"/>
          <w:sz w:val="24"/>
          <w:szCs w:val="24"/>
        </w:rPr>
      </w:pPr>
      <w:r w:rsidRPr="002F519D">
        <w:rPr>
          <w:rFonts w:ascii="Times New Roman" w:eastAsia="SimSun" w:hAnsi="Times New Roman"/>
          <w:sz w:val="24"/>
          <w:szCs w:val="24"/>
        </w:rPr>
        <w:t xml:space="preserve">e) Federasyon hizmetlerinin geliştirilmesi amacıyla görevlendirilen bilirkişi veya uzmanların hazırlayacakları raporları değerlendirmek, </w:t>
      </w:r>
    </w:p>
    <w:p w:rsidR="00F174E9" w:rsidRPr="002F519D" w:rsidRDefault="00F174E9" w:rsidP="00474128">
      <w:pPr>
        <w:spacing w:after="0"/>
        <w:ind w:firstLine="708"/>
        <w:jc w:val="both"/>
        <w:rPr>
          <w:rFonts w:ascii="Times New Roman" w:eastAsia="SimSun" w:hAnsi="Times New Roman"/>
          <w:sz w:val="24"/>
          <w:szCs w:val="24"/>
        </w:rPr>
      </w:pPr>
      <w:r w:rsidRPr="002F519D">
        <w:rPr>
          <w:rFonts w:ascii="Times New Roman" w:eastAsia="SimSun" w:hAnsi="Times New Roman"/>
          <w:sz w:val="24"/>
          <w:szCs w:val="24"/>
        </w:rPr>
        <w:t xml:space="preserve">f) Federasyonun sportif değerlendirme ve performans gelişimi ile ilgili olarak görüş, öneri, tespit ve değerlendirmelerde bulunmak, </w:t>
      </w:r>
    </w:p>
    <w:p w:rsidR="00F174E9" w:rsidRPr="002F519D" w:rsidRDefault="00F174E9" w:rsidP="00474128">
      <w:pPr>
        <w:spacing w:after="0"/>
        <w:ind w:firstLine="708"/>
        <w:jc w:val="both"/>
        <w:rPr>
          <w:rFonts w:ascii="Times New Roman" w:eastAsia="SimSun" w:hAnsi="Times New Roman"/>
          <w:sz w:val="24"/>
          <w:szCs w:val="24"/>
        </w:rPr>
      </w:pPr>
      <w:r w:rsidRPr="002F519D">
        <w:rPr>
          <w:rFonts w:ascii="Times New Roman" w:eastAsia="SimSun" w:hAnsi="Times New Roman"/>
          <w:sz w:val="24"/>
          <w:szCs w:val="24"/>
        </w:rPr>
        <w:t>g) Bakan tarafından verilen diğer görevleri yapmak.</w:t>
      </w:r>
    </w:p>
    <w:p w:rsidR="00F174E9" w:rsidRPr="002F519D" w:rsidRDefault="00F174E9" w:rsidP="00474128">
      <w:pPr>
        <w:spacing w:after="0"/>
        <w:jc w:val="both"/>
        <w:rPr>
          <w:rFonts w:ascii="Times New Roman" w:eastAsia="SimSun" w:hAnsi="Times New Roman"/>
          <w:sz w:val="24"/>
          <w:szCs w:val="24"/>
        </w:rPr>
      </w:pPr>
    </w:p>
    <w:p w:rsidR="00F174E9" w:rsidRPr="002F519D" w:rsidRDefault="00F174E9" w:rsidP="009B7197">
      <w:pPr>
        <w:autoSpaceDE w:val="0"/>
        <w:autoSpaceDN w:val="0"/>
        <w:adjustRightInd w:val="0"/>
        <w:spacing w:after="0" w:line="288" w:lineRule="auto"/>
        <w:ind w:firstLine="708"/>
        <w:jc w:val="both"/>
        <w:rPr>
          <w:rFonts w:ascii="Times New Roman" w:hAnsi="Times New Roman"/>
          <w:b/>
          <w:bCs/>
          <w:sz w:val="24"/>
          <w:szCs w:val="24"/>
        </w:rPr>
      </w:pPr>
      <w:r w:rsidRPr="002F519D">
        <w:rPr>
          <w:rFonts w:ascii="Times New Roman" w:hAnsi="Times New Roman"/>
          <w:b/>
          <w:bCs/>
          <w:sz w:val="24"/>
          <w:szCs w:val="24"/>
        </w:rPr>
        <w:t xml:space="preserve">Yan kurullar ve görevleri </w:t>
      </w:r>
    </w:p>
    <w:p w:rsidR="00F174E9" w:rsidRPr="002F519D" w:rsidRDefault="00F174E9" w:rsidP="009B7197">
      <w:pPr>
        <w:autoSpaceDE w:val="0"/>
        <w:autoSpaceDN w:val="0"/>
        <w:adjustRightInd w:val="0"/>
        <w:spacing w:after="0" w:line="288" w:lineRule="auto"/>
        <w:ind w:firstLine="708"/>
        <w:jc w:val="both"/>
        <w:rPr>
          <w:rFonts w:ascii="Times New Roman" w:hAnsi="Times New Roman"/>
          <w:sz w:val="24"/>
          <w:szCs w:val="24"/>
        </w:rPr>
      </w:pPr>
      <w:r w:rsidRPr="002F519D">
        <w:rPr>
          <w:rFonts w:ascii="Times New Roman" w:hAnsi="Times New Roman"/>
          <w:b/>
          <w:bCs/>
          <w:sz w:val="24"/>
          <w:szCs w:val="24"/>
        </w:rPr>
        <w:t>MADDE 19-</w:t>
      </w:r>
      <w:r w:rsidRPr="002F519D">
        <w:rPr>
          <w:rFonts w:ascii="Times New Roman" w:hAnsi="Times New Roman"/>
          <w:sz w:val="24"/>
          <w:szCs w:val="24"/>
        </w:rPr>
        <w:t>(1) Yönetim Kurulu kararı ile Federasyon Başkanı aşağıdaki yan kurulları kurabilir:</w:t>
      </w:r>
    </w:p>
    <w:p w:rsidR="00F174E9" w:rsidRPr="002F519D" w:rsidRDefault="00F174E9" w:rsidP="009B7197">
      <w:pPr>
        <w:pStyle w:val="Default"/>
        <w:spacing w:line="288" w:lineRule="auto"/>
        <w:ind w:firstLine="708"/>
        <w:jc w:val="both"/>
        <w:rPr>
          <w:rFonts w:ascii="Times New Roman" w:hAnsi="Times New Roman"/>
          <w:color w:val="auto"/>
        </w:rPr>
      </w:pPr>
      <w:r w:rsidRPr="002F519D">
        <w:rPr>
          <w:rFonts w:ascii="Times New Roman" w:hAnsi="Times New Roman"/>
          <w:color w:val="auto"/>
        </w:rPr>
        <w:t xml:space="preserve">a) Merkez Hakem Kurulu, </w:t>
      </w:r>
    </w:p>
    <w:p w:rsidR="00F174E9" w:rsidRPr="002F519D" w:rsidRDefault="00F174E9" w:rsidP="009B7197">
      <w:pPr>
        <w:pStyle w:val="Default"/>
        <w:spacing w:line="288" w:lineRule="auto"/>
        <w:ind w:firstLine="708"/>
        <w:jc w:val="both"/>
        <w:rPr>
          <w:rFonts w:ascii="Times New Roman" w:hAnsi="Times New Roman"/>
          <w:color w:val="auto"/>
        </w:rPr>
      </w:pPr>
      <w:r w:rsidRPr="002F519D">
        <w:rPr>
          <w:rFonts w:ascii="Times New Roman" w:hAnsi="Times New Roman"/>
          <w:color w:val="auto"/>
        </w:rPr>
        <w:t>b) Hukuk Kurulu,</w:t>
      </w:r>
    </w:p>
    <w:p w:rsidR="00F174E9" w:rsidRPr="002F519D" w:rsidRDefault="00F174E9" w:rsidP="009B7197">
      <w:pPr>
        <w:pStyle w:val="Default"/>
        <w:spacing w:line="288" w:lineRule="auto"/>
        <w:ind w:firstLine="708"/>
        <w:jc w:val="both"/>
        <w:rPr>
          <w:rFonts w:ascii="Times New Roman" w:hAnsi="Times New Roman"/>
          <w:color w:val="auto"/>
        </w:rPr>
      </w:pPr>
      <w:r w:rsidRPr="002F519D">
        <w:rPr>
          <w:rFonts w:ascii="Times New Roman" w:hAnsi="Times New Roman"/>
          <w:color w:val="auto"/>
        </w:rPr>
        <w:t xml:space="preserve">c) Sağlık ve Dopingle Mücadele Kurulu, </w:t>
      </w:r>
    </w:p>
    <w:p w:rsidR="00F174E9" w:rsidRPr="002F519D" w:rsidRDefault="00F174E9" w:rsidP="009B7197">
      <w:pPr>
        <w:pStyle w:val="Default"/>
        <w:spacing w:line="288" w:lineRule="auto"/>
        <w:ind w:firstLine="708"/>
        <w:jc w:val="both"/>
        <w:rPr>
          <w:rFonts w:ascii="Times New Roman" w:hAnsi="Times New Roman"/>
          <w:color w:val="auto"/>
        </w:rPr>
      </w:pPr>
      <w:r w:rsidRPr="002F519D">
        <w:rPr>
          <w:rFonts w:ascii="Times New Roman" w:hAnsi="Times New Roman"/>
          <w:color w:val="auto"/>
        </w:rPr>
        <w:t xml:space="preserve">ç) Eğitim Kurulu, </w:t>
      </w:r>
    </w:p>
    <w:p w:rsidR="00F174E9" w:rsidRPr="002F519D" w:rsidRDefault="00F174E9" w:rsidP="005128B1">
      <w:pPr>
        <w:pStyle w:val="Default"/>
        <w:spacing w:line="288" w:lineRule="auto"/>
        <w:ind w:firstLine="708"/>
        <w:jc w:val="both"/>
        <w:rPr>
          <w:rFonts w:ascii="Times New Roman" w:hAnsi="Times New Roman"/>
          <w:color w:val="auto"/>
        </w:rPr>
      </w:pPr>
      <w:r w:rsidRPr="002F519D">
        <w:rPr>
          <w:rFonts w:ascii="Times New Roman" w:hAnsi="Times New Roman"/>
          <w:color w:val="auto"/>
        </w:rPr>
        <w:t xml:space="preserve">d) Teknik Kurul, </w:t>
      </w:r>
    </w:p>
    <w:p w:rsidR="00F174E9" w:rsidRPr="002F519D" w:rsidRDefault="00F174E9" w:rsidP="005128B1">
      <w:pPr>
        <w:pStyle w:val="Default"/>
        <w:spacing w:line="288" w:lineRule="auto"/>
        <w:ind w:firstLine="708"/>
        <w:jc w:val="both"/>
        <w:rPr>
          <w:rFonts w:ascii="Times New Roman" w:hAnsi="Times New Roman"/>
          <w:color w:val="auto"/>
        </w:rPr>
      </w:pPr>
      <w:r w:rsidRPr="002F519D">
        <w:rPr>
          <w:rFonts w:ascii="Times New Roman" w:hAnsi="Times New Roman"/>
          <w:color w:val="auto"/>
        </w:rPr>
        <w:t xml:space="preserve">e) Dış İlişkiler Kurulu, </w:t>
      </w:r>
    </w:p>
    <w:p w:rsidR="00F174E9" w:rsidRPr="002F519D" w:rsidRDefault="00F174E9" w:rsidP="00EE5E70">
      <w:pPr>
        <w:pStyle w:val="Default"/>
        <w:spacing w:line="288" w:lineRule="auto"/>
        <w:ind w:firstLine="708"/>
        <w:jc w:val="both"/>
        <w:rPr>
          <w:rFonts w:ascii="Times New Roman" w:hAnsi="Times New Roman"/>
          <w:color w:val="auto"/>
        </w:rPr>
      </w:pPr>
      <w:r w:rsidRPr="002F519D">
        <w:rPr>
          <w:rFonts w:ascii="Times New Roman" w:hAnsi="Times New Roman"/>
          <w:color w:val="auto"/>
        </w:rPr>
        <w:t xml:space="preserve">f) Diğer yan kurullar. </w:t>
      </w:r>
    </w:p>
    <w:p w:rsidR="00F174E9" w:rsidRPr="002F519D" w:rsidRDefault="00F174E9" w:rsidP="007D4266">
      <w:pPr>
        <w:ind w:firstLine="566"/>
        <w:jc w:val="both"/>
        <w:rPr>
          <w:rFonts w:ascii="Times New Roman" w:hAnsi="Times New Roman"/>
          <w:sz w:val="24"/>
          <w:szCs w:val="24"/>
        </w:rPr>
      </w:pPr>
      <w:r w:rsidRPr="002F519D">
        <w:rPr>
          <w:rFonts w:ascii="Times New Roman" w:hAnsi="Times New Roman"/>
          <w:sz w:val="24"/>
          <w:szCs w:val="24"/>
        </w:rPr>
        <w:lastRenderedPageBreak/>
        <w:t>(2) Federasyon yan kurullarının oluşumu, görev ve yetkileri ile çalışma usul ve esasları Yönetim Kurulu tarafından hazırlanan talimatlarla belirlenir.</w:t>
      </w:r>
    </w:p>
    <w:p w:rsidR="00F174E9" w:rsidRPr="002F519D" w:rsidRDefault="00F174E9" w:rsidP="009B7197">
      <w:pPr>
        <w:pStyle w:val="3-NormalYaz"/>
        <w:spacing w:line="288" w:lineRule="auto"/>
        <w:ind w:firstLine="566"/>
        <w:rPr>
          <w:rFonts w:hAnsi="Times New Roman"/>
          <w:b/>
          <w:sz w:val="24"/>
          <w:szCs w:val="24"/>
        </w:rPr>
      </w:pPr>
      <w:r w:rsidRPr="002F519D">
        <w:rPr>
          <w:rFonts w:hAnsi="Times New Roman"/>
          <w:b/>
          <w:sz w:val="24"/>
          <w:szCs w:val="24"/>
        </w:rPr>
        <w:tab/>
        <w:t xml:space="preserve">İdari organizasyon </w:t>
      </w:r>
    </w:p>
    <w:p w:rsidR="00F174E9" w:rsidRPr="002F519D" w:rsidRDefault="00F174E9" w:rsidP="009856A3">
      <w:pPr>
        <w:autoSpaceDE w:val="0"/>
        <w:autoSpaceDN w:val="0"/>
        <w:adjustRightInd w:val="0"/>
        <w:spacing w:after="0" w:line="288" w:lineRule="auto"/>
        <w:ind w:firstLine="708"/>
        <w:jc w:val="both"/>
        <w:rPr>
          <w:rFonts w:ascii="Times New Roman" w:hAnsi="Times New Roman"/>
          <w:sz w:val="24"/>
          <w:szCs w:val="24"/>
        </w:rPr>
      </w:pPr>
      <w:r w:rsidRPr="002F519D">
        <w:rPr>
          <w:rFonts w:ascii="Times New Roman" w:hAnsi="Times New Roman"/>
          <w:b/>
          <w:sz w:val="24"/>
          <w:szCs w:val="24"/>
        </w:rPr>
        <w:t>MADDE 20-</w:t>
      </w:r>
      <w:r w:rsidRPr="002F519D">
        <w:rPr>
          <w:rFonts w:ascii="Times New Roman" w:hAnsi="Times New Roman"/>
          <w:sz w:val="24"/>
          <w:szCs w:val="24"/>
        </w:rPr>
        <w:t xml:space="preserve">(1) Federasyonun idari organizasyonu, genel sekreter, danışman, müsabaka direktörleri ve diğer idari ve teknik personelden oluşur. </w:t>
      </w:r>
    </w:p>
    <w:p w:rsidR="00F174E9" w:rsidRPr="002F519D" w:rsidRDefault="00F174E9" w:rsidP="009B7197">
      <w:pPr>
        <w:autoSpaceDE w:val="0"/>
        <w:autoSpaceDN w:val="0"/>
        <w:adjustRightInd w:val="0"/>
        <w:spacing w:after="0" w:line="288" w:lineRule="auto"/>
        <w:ind w:firstLine="708"/>
        <w:jc w:val="both"/>
        <w:rPr>
          <w:rFonts w:ascii="Times New Roman" w:hAnsi="Times New Roman"/>
          <w:sz w:val="24"/>
          <w:szCs w:val="24"/>
        </w:rPr>
      </w:pPr>
      <w:r w:rsidRPr="002F519D">
        <w:rPr>
          <w:rFonts w:ascii="Times New Roman" w:hAnsi="Times New Roman"/>
          <w:sz w:val="24"/>
          <w:szCs w:val="24"/>
        </w:rPr>
        <w:t xml:space="preserve">(2) Genel Sekreter, idari organizasyonun sorumlusu olup, tüm idari personelin amiridir. </w:t>
      </w:r>
    </w:p>
    <w:p w:rsidR="00F174E9" w:rsidRPr="002F519D" w:rsidRDefault="00F174E9" w:rsidP="00577756">
      <w:pPr>
        <w:autoSpaceDE w:val="0"/>
        <w:autoSpaceDN w:val="0"/>
        <w:adjustRightInd w:val="0"/>
        <w:spacing w:after="0" w:line="288" w:lineRule="auto"/>
        <w:ind w:firstLine="708"/>
        <w:jc w:val="both"/>
        <w:rPr>
          <w:rFonts w:ascii="Times New Roman" w:hAnsi="Times New Roman"/>
          <w:sz w:val="24"/>
          <w:szCs w:val="24"/>
        </w:rPr>
      </w:pPr>
      <w:r w:rsidRPr="002F519D">
        <w:rPr>
          <w:rFonts w:ascii="Times New Roman" w:hAnsi="Times New Roman"/>
          <w:sz w:val="24"/>
          <w:szCs w:val="24"/>
        </w:rPr>
        <w:t xml:space="preserve">(3) Federasyonun idari organizasyonu ve personel ile ilgili çalışma usul ve esasları Yönetim Kurulu tarafından hazırlanan talimatla belirlenir.  </w:t>
      </w:r>
    </w:p>
    <w:p w:rsidR="00F174E9" w:rsidRPr="002F519D" w:rsidRDefault="00F174E9" w:rsidP="009B7197">
      <w:pPr>
        <w:autoSpaceDE w:val="0"/>
        <w:autoSpaceDN w:val="0"/>
        <w:adjustRightInd w:val="0"/>
        <w:spacing w:after="0" w:line="288" w:lineRule="auto"/>
        <w:ind w:firstLine="708"/>
        <w:jc w:val="both"/>
        <w:rPr>
          <w:rFonts w:ascii="Times New Roman" w:hAnsi="Times New Roman"/>
          <w:sz w:val="24"/>
          <w:szCs w:val="24"/>
        </w:rPr>
      </w:pPr>
    </w:p>
    <w:p w:rsidR="00F174E9" w:rsidRPr="002F519D" w:rsidRDefault="00F174E9" w:rsidP="009B7197">
      <w:pPr>
        <w:pStyle w:val="3-NormalYaz"/>
        <w:spacing w:line="288" w:lineRule="auto"/>
        <w:ind w:firstLine="566"/>
        <w:rPr>
          <w:rFonts w:hAnsi="Times New Roman"/>
          <w:b/>
          <w:sz w:val="24"/>
          <w:szCs w:val="24"/>
        </w:rPr>
      </w:pPr>
      <w:r w:rsidRPr="002F519D">
        <w:rPr>
          <w:rFonts w:hAnsi="Times New Roman"/>
          <w:b/>
          <w:sz w:val="24"/>
          <w:szCs w:val="24"/>
        </w:rPr>
        <w:t xml:space="preserve"> Genel </w:t>
      </w:r>
      <w:r w:rsidR="00C50D8A" w:rsidRPr="002F519D">
        <w:rPr>
          <w:rFonts w:hAnsi="Times New Roman"/>
          <w:b/>
          <w:sz w:val="24"/>
          <w:szCs w:val="24"/>
        </w:rPr>
        <w:t>s</w:t>
      </w:r>
      <w:r w:rsidRPr="002F519D">
        <w:rPr>
          <w:rFonts w:hAnsi="Times New Roman"/>
          <w:b/>
          <w:sz w:val="24"/>
          <w:szCs w:val="24"/>
        </w:rPr>
        <w:t>ekreterlik</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b/>
          <w:sz w:val="24"/>
          <w:szCs w:val="24"/>
        </w:rPr>
        <w:t xml:space="preserve">  MADDE 21-</w:t>
      </w:r>
      <w:r w:rsidRPr="002F519D">
        <w:rPr>
          <w:rFonts w:hAnsi="Times New Roman"/>
          <w:sz w:val="24"/>
          <w:szCs w:val="24"/>
        </w:rPr>
        <w:t>(1) Genel Sekreter en az dört yıllık yüksekokul mezunu kişiler arasından görevlendirilir. Federasyonca görevlendirilecek olan genel sekreterin kamu veya özel sektörde en az on yıl iş deneyimi olması, Genel Müdürlükçe görevlendirilecek olanların ise genel sekreter kadrosunda bulunması şarttır. Lisansüstü eğitimde geçen süreler genel sekreter için aranan iş deneyimi olarak kabul edilir.</w:t>
      </w:r>
    </w:p>
    <w:p w:rsidR="00F174E9" w:rsidRPr="002F519D" w:rsidRDefault="00F174E9" w:rsidP="00413C00">
      <w:pPr>
        <w:pStyle w:val="3-NormalYaz"/>
        <w:spacing w:line="288" w:lineRule="auto"/>
        <w:ind w:firstLine="566"/>
        <w:rPr>
          <w:rFonts w:hAnsi="Times New Roman"/>
          <w:sz w:val="24"/>
          <w:szCs w:val="24"/>
        </w:rPr>
      </w:pPr>
      <w:r w:rsidRPr="002F519D">
        <w:rPr>
          <w:rFonts w:hAnsi="Times New Roman"/>
          <w:sz w:val="24"/>
          <w:szCs w:val="24"/>
        </w:rPr>
        <w:t xml:space="preserve">(2)  Genel Sekreter Federasyonun her türlü idari iş ve işlemlerini yapmakla yetkili ve sorumludur. </w:t>
      </w:r>
    </w:p>
    <w:p w:rsidR="00F174E9" w:rsidRPr="002F519D" w:rsidRDefault="00F174E9" w:rsidP="00413C00">
      <w:pPr>
        <w:pStyle w:val="3-NormalYaz"/>
        <w:spacing w:line="288" w:lineRule="auto"/>
        <w:ind w:firstLine="566"/>
        <w:rPr>
          <w:rFonts w:hAnsi="Times New Roman"/>
          <w:sz w:val="24"/>
          <w:szCs w:val="24"/>
        </w:rPr>
      </w:pPr>
      <w:r w:rsidRPr="002F519D">
        <w:rPr>
          <w:rFonts w:hAnsi="Times New Roman"/>
          <w:sz w:val="24"/>
          <w:szCs w:val="24"/>
        </w:rPr>
        <w:t>(3) Federasyon Başkanı adına ulusal veya uluslararası federasyonlar, kamu kurum ve kuruluşları ile yazışmaları yapar, il müdürlükleri ile koordinasyonu sağlar.</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sz w:val="24"/>
          <w:szCs w:val="24"/>
        </w:rPr>
        <w:t>(4) Federasyonun harcama talimatlarına göre gerekli işlemleri yapar, evrakı düzenler ve ödeme aşamasına getirir. Ödeme evrakında başkan veya başkan vekilinin imzasının yanı sıra genel sekreterin imzasının da bulunması zorunludur.</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sz w:val="24"/>
          <w:szCs w:val="24"/>
        </w:rPr>
        <w:t>(5) Federasyonun taşınır ve taşınmaz mal kayıtlarının tutulmasını sağlar.</w:t>
      </w:r>
    </w:p>
    <w:p w:rsidR="00F174E9" w:rsidRPr="002F519D" w:rsidRDefault="00F174E9" w:rsidP="009B7197">
      <w:pPr>
        <w:pStyle w:val="3-NormalYaz"/>
        <w:spacing w:line="288" w:lineRule="auto"/>
        <w:ind w:firstLine="566"/>
        <w:rPr>
          <w:rFonts w:hAnsi="Times New Roman"/>
          <w:sz w:val="24"/>
          <w:szCs w:val="24"/>
        </w:rPr>
      </w:pPr>
    </w:p>
    <w:p w:rsidR="00F174E9" w:rsidRPr="002F519D" w:rsidRDefault="00F174E9" w:rsidP="00FD674B">
      <w:pPr>
        <w:pStyle w:val="3-NormalYaz"/>
        <w:spacing w:line="288" w:lineRule="auto"/>
        <w:ind w:firstLine="566"/>
        <w:rPr>
          <w:rFonts w:hAnsi="Times New Roman"/>
          <w:b/>
          <w:sz w:val="24"/>
          <w:szCs w:val="24"/>
        </w:rPr>
      </w:pPr>
      <w:r w:rsidRPr="002F519D">
        <w:rPr>
          <w:rFonts w:hAnsi="Times New Roman"/>
          <w:b/>
          <w:sz w:val="24"/>
          <w:szCs w:val="24"/>
        </w:rPr>
        <w:t>Federasyon il temsilciliği</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b/>
          <w:sz w:val="24"/>
          <w:szCs w:val="24"/>
        </w:rPr>
        <w:t>MADDE 22-</w:t>
      </w:r>
      <w:r w:rsidRPr="002F519D">
        <w:rPr>
          <w:rFonts w:hAnsi="Times New Roman"/>
          <w:sz w:val="24"/>
          <w:szCs w:val="24"/>
        </w:rPr>
        <w:t>(1) Federasyonun yurt içi bağlantısını sağlamak üzere yönetim kurulu kararı ile illerde Federasyon temsilcilikleri kurulabilir.</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sz w:val="24"/>
          <w:szCs w:val="24"/>
        </w:rPr>
        <w:t>(2) Federasyon il temsilcileri, Federasyon Başkanının teklifi ve Genel Müdürün onayı ile görevlendirilir. Federasyon il temsilcisinin görev süresi, başkanın görev süresi kadardır.</w:t>
      </w:r>
    </w:p>
    <w:p w:rsidR="00F174E9" w:rsidRPr="002F519D" w:rsidRDefault="00F174E9" w:rsidP="003D7695">
      <w:pPr>
        <w:pStyle w:val="3-NormalYaz"/>
        <w:spacing w:line="288" w:lineRule="auto"/>
        <w:ind w:firstLine="566"/>
        <w:rPr>
          <w:rFonts w:hAnsi="Times New Roman"/>
          <w:sz w:val="24"/>
          <w:szCs w:val="24"/>
        </w:rPr>
      </w:pPr>
      <w:r w:rsidRPr="002F519D">
        <w:rPr>
          <w:rFonts w:hAnsi="Times New Roman"/>
          <w:sz w:val="24"/>
          <w:szCs w:val="24"/>
        </w:rPr>
        <w:t xml:space="preserve">(3) Federasyon il temsilcisi, Federasyon ile il müdürlüğü arasındaki koordinasyonu sağlar. Federasyon adına yaptığı işlemler hakkında il müdürlüğüne ve Federasyona bilgi verir.   </w:t>
      </w:r>
    </w:p>
    <w:p w:rsidR="00F174E9" w:rsidRPr="002F519D" w:rsidRDefault="00F174E9" w:rsidP="00FD674B">
      <w:pPr>
        <w:pStyle w:val="3-NormalYaz"/>
        <w:spacing w:line="288" w:lineRule="auto"/>
        <w:ind w:firstLine="566"/>
        <w:rPr>
          <w:rFonts w:hAnsi="Times New Roman"/>
          <w:sz w:val="24"/>
          <w:szCs w:val="24"/>
        </w:rPr>
      </w:pPr>
      <w:r w:rsidRPr="002F519D">
        <w:rPr>
          <w:rFonts w:hAnsi="Times New Roman"/>
          <w:sz w:val="24"/>
          <w:szCs w:val="24"/>
        </w:rPr>
        <w:t>(4) Federasyon hizmet ve faaliyetlerini yerine getirmeyen, il müdürlüğü ve Federasyonla koordinasyon sağlamayan Federasyon il temsilcileri, Federasyon Başkanının teklifi ve Genel Müdürün onayı ile görevden alınır.</w:t>
      </w:r>
    </w:p>
    <w:p w:rsidR="00F174E9" w:rsidRPr="002F519D" w:rsidRDefault="00F174E9" w:rsidP="00F97B19">
      <w:pPr>
        <w:spacing w:after="0" w:line="288" w:lineRule="auto"/>
        <w:rPr>
          <w:rFonts w:ascii="Times New Roman" w:hAnsi="Times New Roman"/>
          <w:b/>
          <w:sz w:val="24"/>
          <w:szCs w:val="24"/>
        </w:rPr>
      </w:pPr>
    </w:p>
    <w:p w:rsidR="002476E9" w:rsidRPr="002F519D" w:rsidRDefault="002476E9" w:rsidP="00F97B19">
      <w:pPr>
        <w:spacing w:after="0" w:line="288" w:lineRule="auto"/>
        <w:rPr>
          <w:rFonts w:ascii="Times New Roman" w:hAnsi="Times New Roman"/>
          <w:b/>
          <w:sz w:val="24"/>
          <w:szCs w:val="24"/>
        </w:rPr>
      </w:pPr>
    </w:p>
    <w:p w:rsidR="00F174E9" w:rsidRPr="002F519D" w:rsidRDefault="00F174E9" w:rsidP="009B7197">
      <w:pPr>
        <w:spacing w:after="0" w:line="288" w:lineRule="auto"/>
        <w:jc w:val="center"/>
        <w:rPr>
          <w:rFonts w:ascii="Times New Roman" w:hAnsi="Times New Roman"/>
          <w:b/>
          <w:sz w:val="24"/>
          <w:szCs w:val="24"/>
        </w:rPr>
      </w:pPr>
      <w:r w:rsidRPr="002F519D">
        <w:rPr>
          <w:rFonts w:ascii="Times New Roman" w:hAnsi="Times New Roman"/>
          <w:b/>
          <w:sz w:val="24"/>
          <w:szCs w:val="24"/>
        </w:rPr>
        <w:t>ÜÇÜNCÜ BÖLÜM</w:t>
      </w:r>
    </w:p>
    <w:p w:rsidR="00F174E9" w:rsidRPr="002F519D" w:rsidRDefault="00F174E9" w:rsidP="00F97B19">
      <w:pPr>
        <w:spacing w:after="0" w:line="288" w:lineRule="auto"/>
        <w:jc w:val="center"/>
        <w:rPr>
          <w:rFonts w:ascii="Times New Roman" w:hAnsi="Times New Roman"/>
          <w:b/>
          <w:sz w:val="24"/>
          <w:szCs w:val="24"/>
        </w:rPr>
      </w:pPr>
      <w:r w:rsidRPr="002F519D">
        <w:rPr>
          <w:rFonts w:ascii="Times New Roman" w:hAnsi="Times New Roman"/>
          <w:b/>
          <w:sz w:val="24"/>
          <w:szCs w:val="24"/>
        </w:rPr>
        <w:t xml:space="preserve">Genel Kurul Toplantıları ve Seçim İşleri  </w:t>
      </w:r>
    </w:p>
    <w:p w:rsidR="00F174E9" w:rsidRPr="002F519D" w:rsidRDefault="00F174E9" w:rsidP="00F97B19">
      <w:pPr>
        <w:spacing w:after="0" w:line="288" w:lineRule="auto"/>
        <w:jc w:val="center"/>
        <w:rPr>
          <w:rFonts w:ascii="Times New Roman" w:hAnsi="Times New Roman"/>
          <w:b/>
          <w:sz w:val="24"/>
          <w:szCs w:val="24"/>
        </w:rPr>
      </w:pPr>
    </w:p>
    <w:p w:rsidR="00F174E9" w:rsidRPr="002F519D" w:rsidRDefault="00F174E9" w:rsidP="009B7197">
      <w:pPr>
        <w:autoSpaceDE w:val="0"/>
        <w:autoSpaceDN w:val="0"/>
        <w:adjustRightInd w:val="0"/>
        <w:spacing w:after="0" w:line="288" w:lineRule="auto"/>
        <w:ind w:firstLine="566"/>
        <w:jc w:val="both"/>
        <w:rPr>
          <w:rFonts w:ascii="Times New Roman" w:hAnsi="Times New Roman"/>
          <w:b/>
          <w:bCs/>
          <w:sz w:val="24"/>
          <w:szCs w:val="24"/>
        </w:rPr>
      </w:pPr>
      <w:r w:rsidRPr="002F519D">
        <w:rPr>
          <w:rFonts w:ascii="Times New Roman" w:hAnsi="Times New Roman"/>
          <w:b/>
          <w:bCs/>
          <w:sz w:val="24"/>
          <w:szCs w:val="24"/>
        </w:rPr>
        <w:t xml:space="preserve">Genel Kurul toplantıları </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b/>
          <w:sz w:val="24"/>
          <w:szCs w:val="24"/>
        </w:rPr>
        <w:lastRenderedPageBreak/>
        <w:t>MADDE 23-</w:t>
      </w:r>
      <w:r w:rsidRPr="002F519D">
        <w:rPr>
          <w:rFonts w:hAnsi="Times New Roman"/>
          <w:sz w:val="24"/>
          <w:szCs w:val="24"/>
        </w:rPr>
        <w:t>(1) Genel Kurul;</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sz w:val="24"/>
          <w:szCs w:val="24"/>
        </w:rPr>
        <w:t>a) Olağan genel kurul, dört yılda bir, yaz olimpiyat oyunlarının bitiminden itibaren en geç üç ay içerisinde yönetim kurulunca belirlenen tarihte yapılır.</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sz w:val="24"/>
          <w:szCs w:val="24"/>
        </w:rPr>
        <w:t>b) Olağanüstü genel kurul;</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sz w:val="24"/>
          <w:szCs w:val="24"/>
        </w:rPr>
        <w:t>1) Sportif Değerlendirme ve Geliştirme Kurulu raporlarında yeterli düzeyde görülmeyen veya yapılan denetim sonucu görev başında kalmasında sakınca görülen federasyon başkanı ve yönetim kurulu üyeleri hakkında Bakanın istemi üzerine karar almak üzere,</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sz w:val="24"/>
          <w:szCs w:val="24"/>
        </w:rPr>
        <w:t xml:space="preserve">2) Federasyon yönetim kurulunun kararı </w:t>
      </w:r>
      <w:proofErr w:type="gramStart"/>
      <w:r w:rsidRPr="002F519D">
        <w:rPr>
          <w:rFonts w:hAnsi="Times New Roman"/>
          <w:sz w:val="24"/>
          <w:szCs w:val="24"/>
        </w:rPr>
        <w:t>ile,</w:t>
      </w:r>
      <w:proofErr w:type="gramEnd"/>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sz w:val="24"/>
          <w:szCs w:val="24"/>
        </w:rPr>
        <w:t xml:space="preserve">3) Son yapılan genel kurul toplantısında delege olanların en az yüzde 40’ının noter kanalı ile yaptığı yazılı müracaat üzerine, </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sz w:val="24"/>
          <w:szCs w:val="24"/>
        </w:rPr>
        <w:t xml:space="preserve">4) Federasyon Başkanı’nın istifası, başkan olma şartlarından herhangi birisini kaybetmesi, ölümü veya yönetim kurulu asıl ve yedek toplam üye sayısının yedi üyenin altına düşmesi halinde, </w:t>
      </w:r>
    </w:p>
    <w:p w:rsidR="00F174E9" w:rsidRPr="002F519D" w:rsidRDefault="00F174E9" w:rsidP="00E80A79">
      <w:pPr>
        <w:pStyle w:val="3-NormalYaz"/>
        <w:spacing w:line="288" w:lineRule="auto"/>
        <w:rPr>
          <w:rFonts w:hAnsi="Times New Roman"/>
          <w:sz w:val="24"/>
          <w:szCs w:val="24"/>
        </w:rPr>
      </w:pPr>
      <w:r w:rsidRPr="002F519D">
        <w:rPr>
          <w:rFonts w:hAnsi="Times New Roman"/>
          <w:sz w:val="24"/>
          <w:szCs w:val="24"/>
        </w:rPr>
        <w:tab/>
      </w:r>
      <w:proofErr w:type="gramStart"/>
      <w:r w:rsidRPr="002F519D">
        <w:rPr>
          <w:rFonts w:hAnsi="Times New Roman"/>
          <w:sz w:val="24"/>
          <w:szCs w:val="24"/>
        </w:rPr>
        <w:t>olağanüstü</w:t>
      </w:r>
      <w:proofErr w:type="gramEnd"/>
      <w:r w:rsidRPr="002F519D">
        <w:rPr>
          <w:rFonts w:hAnsi="Times New Roman"/>
          <w:sz w:val="24"/>
          <w:szCs w:val="24"/>
        </w:rPr>
        <w:t xml:space="preserve"> toplanır.</w:t>
      </w:r>
    </w:p>
    <w:p w:rsidR="00F174E9" w:rsidRPr="002F519D" w:rsidRDefault="00F174E9" w:rsidP="00FD674B">
      <w:pPr>
        <w:autoSpaceDE w:val="0"/>
        <w:autoSpaceDN w:val="0"/>
        <w:adjustRightInd w:val="0"/>
        <w:spacing w:after="0" w:line="288" w:lineRule="auto"/>
        <w:ind w:firstLine="566"/>
        <w:jc w:val="both"/>
        <w:rPr>
          <w:rFonts w:ascii="Times New Roman" w:hAnsi="Times New Roman"/>
          <w:sz w:val="24"/>
          <w:szCs w:val="24"/>
        </w:rPr>
      </w:pPr>
      <w:r w:rsidRPr="002F519D">
        <w:rPr>
          <w:rFonts w:ascii="Times New Roman" w:hAnsi="Times New Roman"/>
          <w:sz w:val="24"/>
          <w:szCs w:val="24"/>
        </w:rPr>
        <w:t>c) Mali genel kurul; seçimli olağan genel kurul ile birlikte, seçimli genel kurulun olmadığı yıllarda ise iki yılda bir Aralık</w:t>
      </w:r>
      <w:r w:rsidR="00575430" w:rsidRPr="002F519D">
        <w:rPr>
          <w:rFonts w:ascii="Times New Roman" w:hAnsi="Times New Roman"/>
          <w:sz w:val="24"/>
          <w:szCs w:val="24"/>
        </w:rPr>
        <w:t xml:space="preserve"> veya Ocak</w:t>
      </w:r>
      <w:r w:rsidRPr="002F519D">
        <w:rPr>
          <w:rFonts w:ascii="Times New Roman" w:hAnsi="Times New Roman"/>
          <w:sz w:val="24"/>
          <w:szCs w:val="24"/>
        </w:rPr>
        <w:t xml:space="preserve"> ayı içerisinde yönetim kurulunca belirlenen tarihte yapılır.  </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sz w:val="24"/>
          <w:szCs w:val="24"/>
        </w:rPr>
        <w:t>(2) Son yapılan genel kurul toplantısında delege olanların noter kanalı ile yapacakları olağanüstü genel kurul çağrılarında ilk müracaat ile son müracaat arasındaki süre 60 günü geçemez.</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sz w:val="24"/>
          <w:szCs w:val="24"/>
        </w:rPr>
        <w:t>(3) Mali genel kurulda ibra edilmeyen veya birinci fıkranın (b) bendinde belirtilen hallerde, başkan ve yönetim kurulu üyelerinin yerine kalan süreyi tamamlamak üzere en geç altmış gün içerisinde seçimli olağanüstü genel kurul toplanır. Ancak birinci fıkranın (b) bendinin (2) ve (3) numaralı alt bentlerinde belirtilen hallerde, son toplantı tarihinden itibaren altı ay geçmeden olağanüstü genel kurul toplantısı yapılamaz.</w:t>
      </w:r>
    </w:p>
    <w:p w:rsidR="00F174E9" w:rsidRPr="002F519D" w:rsidRDefault="00F174E9" w:rsidP="00805B47">
      <w:pPr>
        <w:pStyle w:val="3-NormalYaz"/>
        <w:tabs>
          <w:tab w:val="clear" w:pos="566"/>
        </w:tabs>
        <w:spacing w:line="288" w:lineRule="auto"/>
        <w:ind w:firstLine="566"/>
        <w:rPr>
          <w:rFonts w:hAnsi="Times New Roman"/>
          <w:sz w:val="24"/>
          <w:szCs w:val="24"/>
        </w:rPr>
      </w:pPr>
      <w:r w:rsidRPr="002F519D">
        <w:rPr>
          <w:rFonts w:hAnsi="Times New Roman"/>
          <w:sz w:val="24"/>
          <w:szCs w:val="24"/>
        </w:rPr>
        <w:t xml:space="preserve">(4) Genel Müdürlük, genel kurul toplantılarında gözlemci bulundurur. Gözlemci Genel Kurul başkanlık divanında yer alır. Gözlemcinin yol giderleri Federasyon tarafından karşılanır. Gözlemci, genel kurul çalışmalarının 3289 sayılı Spor Genel Müdürlüğünün Teşkilat ve Görevleri Hakkında Kanun, </w:t>
      </w:r>
      <w:r w:rsidRPr="002F519D">
        <w:rPr>
          <w:rFonts w:hAnsi="Times New Roman"/>
          <w:bCs/>
          <w:sz w:val="24"/>
          <w:szCs w:val="24"/>
        </w:rPr>
        <w:t xml:space="preserve">Yönetmelik </w:t>
      </w:r>
      <w:r w:rsidRPr="002F519D">
        <w:rPr>
          <w:rFonts w:hAnsi="Times New Roman"/>
          <w:sz w:val="24"/>
          <w:szCs w:val="24"/>
        </w:rPr>
        <w:t>ve ana statüye uygun olarak yapılıp yapılmadığını denetleyerek, raporunu en geç on</w:t>
      </w:r>
      <w:r w:rsidR="00AD2273" w:rsidRPr="002F519D">
        <w:rPr>
          <w:rFonts w:hAnsi="Times New Roman"/>
          <w:sz w:val="24"/>
          <w:szCs w:val="24"/>
        </w:rPr>
        <w:t xml:space="preserve"> </w:t>
      </w:r>
      <w:r w:rsidRPr="002F519D">
        <w:rPr>
          <w:rFonts w:hAnsi="Times New Roman"/>
          <w:sz w:val="24"/>
          <w:szCs w:val="24"/>
        </w:rPr>
        <w:t>beş gün içerisinde, Bakana sunulmak üzere, Genel Müdürlüğe verir. Genel Müdürlük, gözlemci raporunun verildiği, ilgililer ise genel kurulun yapıldığı tarihten itibaren otuz gün içerisinde asliye hukuk mahkemesinde genel kurulun iptalini isteyebilir.</w:t>
      </w:r>
    </w:p>
    <w:p w:rsidR="00F174E9" w:rsidRPr="002F519D" w:rsidRDefault="00F174E9" w:rsidP="00FD674B">
      <w:pPr>
        <w:pStyle w:val="3-NormalYaz"/>
        <w:spacing w:line="288" w:lineRule="auto"/>
        <w:ind w:firstLine="566"/>
        <w:rPr>
          <w:rFonts w:hAnsi="Times New Roman"/>
          <w:sz w:val="24"/>
          <w:szCs w:val="24"/>
        </w:rPr>
      </w:pPr>
      <w:r w:rsidRPr="002F519D">
        <w:rPr>
          <w:rFonts w:hAnsi="Times New Roman"/>
          <w:sz w:val="24"/>
          <w:szCs w:val="24"/>
        </w:rPr>
        <w:t>(5) Olağan ve olağanüstü genel kurulların bu maddede öngörülen süre ve esaslara uygun olarak yapılmaması halinde genel kurul Tahkim Kurulunca oluşturulacak üç kişilik komisyon marifetiyle altmış gün içerisinde yapılır. Federasyon başkanı ve yönetim kurulu üyeleri hakkında mevzuata uymamaktan dolayı idari ve adli işlem başlatılır.</w:t>
      </w:r>
    </w:p>
    <w:p w:rsidR="00F174E9" w:rsidRPr="002F519D" w:rsidRDefault="00F174E9" w:rsidP="00FD674B">
      <w:pPr>
        <w:pStyle w:val="3-NormalYaz"/>
        <w:spacing w:line="288" w:lineRule="auto"/>
        <w:ind w:firstLine="566"/>
        <w:rPr>
          <w:rFonts w:hAnsi="Times New Roman"/>
          <w:sz w:val="24"/>
          <w:szCs w:val="24"/>
        </w:rPr>
      </w:pP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b/>
          <w:bCs/>
          <w:sz w:val="24"/>
          <w:szCs w:val="24"/>
        </w:rPr>
        <w:t>Genel Kurulun toplantıya çağrılması</w:t>
      </w:r>
    </w:p>
    <w:p w:rsidR="00F174E9" w:rsidRPr="002F519D" w:rsidRDefault="00F174E9" w:rsidP="00AA2C10">
      <w:pPr>
        <w:pStyle w:val="3-NormalYaz"/>
        <w:tabs>
          <w:tab w:val="clear" w:pos="566"/>
        </w:tabs>
        <w:spacing w:line="288" w:lineRule="auto"/>
        <w:ind w:firstLine="567"/>
        <w:rPr>
          <w:rFonts w:hAnsi="Times New Roman"/>
          <w:sz w:val="24"/>
          <w:szCs w:val="24"/>
        </w:rPr>
      </w:pPr>
      <w:r w:rsidRPr="002F519D">
        <w:rPr>
          <w:rFonts w:hAnsi="Times New Roman"/>
          <w:b/>
          <w:bCs/>
          <w:sz w:val="24"/>
          <w:szCs w:val="24"/>
        </w:rPr>
        <w:t>MADDE 24-</w:t>
      </w:r>
      <w:r w:rsidRPr="002F519D">
        <w:rPr>
          <w:rFonts w:hAnsi="Times New Roman"/>
          <w:sz w:val="24"/>
          <w:szCs w:val="24"/>
        </w:rPr>
        <w:t xml:space="preserve">(1) Genel kurul toplantıları Federasyonun merkezi olan Ankara’da yapılır.  Genel kurul toplantıları ile ilgili her türlü işlem yönetim kurulunca yapılır. Genel kurul çağrısı ve gündemi, toplantı tarihinden en az otuz gün önce; faaliyet raporu, denetim kurulu raporu </w:t>
      </w:r>
      <w:r w:rsidRPr="002F519D">
        <w:rPr>
          <w:rFonts w:hAnsi="Times New Roman"/>
          <w:sz w:val="24"/>
          <w:szCs w:val="24"/>
        </w:rPr>
        <w:lastRenderedPageBreak/>
        <w:t>ile bütçe tasarısı ise en az on</w:t>
      </w:r>
      <w:r w:rsidR="00AD2273" w:rsidRPr="002F519D">
        <w:rPr>
          <w:rFonts w:hAnsi="Times New Roman"/>
          <w:sz w:val="24"/>
          <w:szCs w:val="24"/>
        </w:rPr>
        <w:t xml:space="preserve"> </w:t>
      </w:r>
      <w:r w:rsidRPr="002F519D">
        <w:rPr>
          <w:rFonts w:hAnsi="Times New Roman"/>
          <w:sz w:val="24"/>
          <w:szCs w:val="24"/>
        </w:rPr>
        <w:t xml:space="preserve">beş gün önce Federasyonun ve Genel Müdürlüğün resmi internet sitesinde üyelere ilan edilir. </w:t>
      </w:r>
    </w:p>
    <w:p w:rsidR="00F174E9" w:rsidRPr="002F519D" w:rsidRDefault="00F174E9" w:rsidP="00AA2C10">
      <w:pPr>
        <w:pStyle w:val="3-NormalYaz"/>
        <w:tabs>
          <w:tab w:val="clear" w:pos="566"/>
        </w:tabs>
        <w:spacing w:line="288" w:lineRule="auto"/>
        <w:ind w:firstLine="567"/>
        <w:rPr>
          <w:rFonts w:hAnsi="Times New Roman"/>
          <w:sz w:val="24"/>
          <w:szCs w:val="24"/>
        </w:rPr>
      </w:pPr>
      <w:r w:rsidRPr="002F519D">
        <w:rPr>
          <w:rFonts w:hAnsi="Times New Roman"/>
          <w:sz w:val="24"/>
          <w:szCs w:val="24"/>
        </w:rPr>
        <w:t xml:space="preserve">   (2) Genel Kurul Başkanlık divanı oluşuncaya kadar yönetim kurulunun genel kurul işlemleriyle ilgili kararlarına karşı Tahkim Kuruluna başvurulabilir.</w:t>
      </w:r>
    </w:p>
    <w:p w:rsidR="00F174E9" w:rsidRPr="002F519D" w:rsidRDefault="00F174E9" w:rsidP="00E24344">
      <w:pPr>
        <w:autoSpaceDE w:val="0"/>
        <w:autoSpaceDN w:val="0"/>
        <w:adjustRightInd w:val="0"/>
        <w:spacing w:after="0" w:line="288" w:lineRule="auto"/>
        <w:ind w:firstLine="708"/>
        <w:jc w:val="both"/>
        <w:rPr>
          <w:rFonts w:ascii="Times New Roman" w:hAnsi="Times New Roman"/>
          <w:sz w:val="24"/>
          <w:szCs w:val="24"/>
        </w:rPr>
      </w:pPr>
      <w:r w:rsidRPr="002F519D">
        <w:rPr>
          <w:rFonts w:ascii="Times New Roman" w:hAnsi="Times New Roman"/>
          <w:sz w:val="24"/>
          <w:szCs w:val="24"/>
        </w:rPr>
        <w:t xml:space="preserve">(3) Genel Kurul kararının alınmasından sonra Federasyon, ilan tarihinde genel kurula katılma hakkı bulunan üyelerden delegelerini ve delegelere ait bilgileri talep eder. Kulüpler ile ilgili kurum ve kuruluşlar, Federasyon tarafından yapılan duyuru ya da tebligatı takip eden en geç beş gün içerisinde genel kurulda kendilerini temsil edecek delege listesini ve bilgilerini Federasyona bildirmek zorundadır.   </w:t>
      </w:r>
    </w:p>
    <w:p w:rsidR="00F174E9" w:rsidRPr="002F519D" w:rsidRDefault="00F174E9" w:rsidP="00644872">
      <w:pPr>
        <w:autoSpaceDE w:val="0"/>
        <w:autoSpaceDN w:val="0"/>
        <w:adjustRightInd w:val="0"/>
        <w:spacing w:after="0" w:line="288" w:lineRule="auto"/>
        <w:ind w:firstLine="708"/>
        <w:jc w:val="both"/>
        <w:rPr>
          <w:rFonts w:ascii="Times New Roman" w:hAnsi="Times New Roman"/>
          <w:sz w:val="24"/>
          <w:szCs w:val="24"/>
        </w:rPr>
      </w:pPr>
      <w:r w:rsidRPr="002F519D">
        <w:rPr>
          <w:rFonts w:ascii="Times New Roman" w:hAnsi="Times New Roman"/>
          <w:sz w:val="24"/>
          <w:szCs w:val="24"/>
        </w:rPr>
        <w:t xml:space="preserve">(4) Delege listesi genel kurul tarihinden en az otuz gün önce Federasyonun ve Genel Müdürlüğün resmi internet sitesinde ilan edilir. Federasyon tarafından hazırlanacak genel kurul delege listesinde delegelerin adı ve soyadı ile temsil ettiği kurum ve kuruluş belirtilir. </w:t>
      </w:r>
    </w:p>
    <w:p w:rsidR="00F174E9" w:rsidRPr="002F519D" w:rsidRDefault="00F174E9" w:rsidP="00AA2C10">
      <w:pPr>
        <w:pStyle w:val="Default"/>
        <w:spacing w:line="288" w:lineRule="auto"/>
        <w:ind w:firstLine="708"/>
        <w:jc w:val="both"/>
        <w:rPr>
          <w:rFonts w:ascii="Times New Roman" w:hAnsi="Times New Roman"/>
          <w:color w:val="auto"/>
        </w:rPr>
      </w:pPr>
      <w:r w:rsidRPr="002F519D">
        <w:rPr>
          <w:rFonts w:ascii="Times New Roman" w:hAnsi="Times New Roman"/>
          <w:color w:val="auto"/>
        </w:rPr>
        <w:t xml:space="preserve">(5) Hazırlanan delege listesine, ilan tarihinden itibaren on gün içerisinde itiraz edilebilir. Delege listesine itiraz, Yönetim Kurulunca itiraz süresinin bitiminden itibaren iki gün içerisinde karara bağlanır. Bu karara karşı iki gün içerisinde Tahkim Kuruluna itiraz edilebilir. Tahkim Kurulu itirazın kendisine ulaştığı tarihten itibaren beş gün içerisinde bu itirazı kesin olarak karara bağlar.  </w:t>
      </w:r>
    </w:p>
    <w:p w:rsidR="00F174E9" w:rsidRPr="002F519D" w:rsidRDefault="00F174E9" w:rsidP="009B7197">
      <w:pPr>
        <w:pStyle w:val="Default"/>
        <w:spacing w:line="288" w:lineRule="auto"/>
        <w:ind w:firstLine="708"/>
        <w:jc w:val="both"/>
        <w:rPr>
          <w:rFonts w:ascii="Times New Roman" w:hAnsi="Times New Roman"/>
          <w:color w:val="auto"/>
        </w:rPr>
      </w:pPr>
    </w:p>
    <w:p w:rsidR="00F174E9" w:rsidRPr="002F519D" w:rsidRDefault="00F174E9" w:rsidP="00644872">
      <w:pPr>
        <w:pStyle w:val="Default"/>
        <w:spacing w:line="288" w:lineRule="auto"/>
        <w:ind w:firstLine="708"/>
        <w:jc w:val="both"/>
        <w:rPr>
          <w:rFonts w:ascii="Times New Roman" w:hAnsi="Times New Roman"/>
          <w:color w:val="auto"/>
        </w:rPr>
      </w:pPr>
      <w:r w:rsidRPr="002F519D">
        <w:rPr>
          <w:rFonts w:ascii="Times New Roman" w:hAnsi="Times New Roman"/>
          <w:b/>
          <w:bCs/>
          <w:color w:val="auto"/>
        </w:rPr>
        <w:t xml:space="preserve">Genel </w:t>
      </w:r>
      <w:r w:rsidR="00586E02" w:rsidRPr="002F519D">
        <w:rPr>
          <w:rFonts w:ascii="Times New Roman" w:hAnsi="Times New Roman"/>
          <w:b/>
          <w:bCs/>
          <w:color w:val="auto"/>
        </w:rPr>
        <w:t>k</w:t>
      </w:r>
      <w:r w:rsidRPr="002F519D">
        <w:rPr>
          <w:rFonts w:ascii="Times New Roman" w:hAnsi="Times New Roman"/>
          <w:b/>
          <w:bCs/>
          <w:color w:val="auto"/>
        </w:rPr>
        <w:t xml:space="preserve">urulun açılması </w:t>
      </w:r>
    </w:p>
    <w:p w:rsidR="00F174E9" w:rsidRPr="002F519D" w:rsidRDefault="00F174E9" w:rsidP="00644872">
      <w:pPr>
        <w:autoSpaceDE w:val="0"/>
        <w:autoSpaceDN w:val="0"/>
        <w:adjustRightInd w:val="0"/>
        <w:spacing w:after="0" w:line="288" w:lineRule="auto"/>
        <w:ind w:firstLine="708"/>
        <w:jc w:val="both"/>
        <w:rPr>
          <w:rFonts w:ascii="Times New Roman" w:hAnsi="Times New Roman"/>
          <w:sz w:val="24"/>
          <w:szCs w:val="24"/>
        </w:rPr>
      </w:pPr>
      <w:r w:rsidRPr="002F519D">
        <w:rPr>
          <w:rFonts w:ascii="Times New Roman" w:hAnsi="Times New Roman"/>
          <w:b/>
          <w:bCs/>
          <w:sz w:val="24"/>
          <w:szCs w:val="24"/>
        </w:rPr>
        <w:t>MADDE 25-</w:t>
      </w:r>
      <w:r w:rsidRPr="002F519D">
        <w:rPr>
          <w:rFonts w:ascii="Times New Roman" w:hAnsi="Times New Roman"/>
          <w:sz w:val="24"/>
          <w:szCs w:val="24"/>
        </w:rPr>
        <w:t xml:space="preserve">(1) Genel Kurul delegeleri, toplantı saatinden önce toplantı salonunun girişinde hazır bulunurlar. Delegeler salona girerken, Federasyon tarafından görevlendirilmiş kişilere kimliklerini ibraz etmek, delegelik belgesini almak ve delege listesini imzalamak zorundadır. </w:t>
      </w:r>
    </w:p>
    <w:p w:rsidR="00F174E9" w:rsidRPr="002F519D" w:rsidRDefault="00F174E9" w:rsidP="009B7197">
      <w:pPr>
        <w:pStyle w:val="3-NormalYaz"/>
        <w:tabs>
          <w:tab w:val="clear" w:pos="566"/>
        </w:tabs>
        <w:spacing w:line="288" w:lineRule="auto"/>
        <w:rPr>
          <w:rFonts w:hAnsi="Times New Roman"/>
          <w:sz w:val="24"/>
          <w:szCs w:val="24"/>
        </w:rPr>
      </w:pPr>
      <w:r w:rsidRPr="002F519D">
        <w:rPr>
          <w:rFonts w:hAnsi="Times New Roman"/>
          <w:sz w:val="24"/>
          <w:szCs w:val="24"/>
        </w:rPr>
        <w:tab/>
        <w:t>(2) Genel Kurul; üye tam sayısının salt çoğunluğu ile toplanır ve katılanların salt çoğunluğu ile karar alır. Seçimde en fazla oyu alan aday ve bu adayın listesi seçilmiş sayılır. İlk toplantıda çoğunluk sağlanamaması halinde, takip eden günde çoğunluk aranmaksızın toplanır. Ancak, toplantıya katılanların sayısı seçimle belirlenen kurulların asıl üye sayısının iki katından aşağı olamaz.</w:t>
      </w:r>
    </w:p>
    <w:p w:rsidR="00F174E9" w:rsidRPr="002F519D" w:rsidRDefault="00F174E9" w:rsidP="009B7197">
      <w:pPr>
        <w:autoSpaceDE w:val="0"/>
        <w:autoSpaceDN w:val="0"/>
        <w:adjustRightInd w:val="0"/>
        <w:spacing w:after="0" w:line="288" w:lineRule="auto"/>
        <w:ind w:firstLine="708"/>
        <w:jc w:val="both"/>
        <w:rPr>
          <w:rFonts w:ascii="Times New Roman" w:hAnsi="Times New Roman"/>
          <w:sz w:val="24"/>
          <w:szCs w:val="24"/>
        </w:rPr>
      </w:pPr>
      <w:r w:rsidRPr="002F519D">
        <w:rPr>
          <w:rFonts w:ascii="Times New Roman" w:hAnsi="Times New Roman"/>
          <w:sz w:val="24"/>
          <w:szCs w:val="24"/>
        </w:rPr>
        <w:t xml:space="preserve">(3) Federasyon Başkanı veya onun görevlendireceği yönetim kurulu üyesinin, genel kurul delege listesini incelemesi ve katılanların sayısını belirlemesi ile Genel Kurul toplantısı için aranan çoğunluğun bulunup bulunmadığı tespit edilir. </w:t>
      </w:r>
    </w:p>
    <w:p w:rsidR="00F174E9" w:rsidRPr="002F519D" w:rsidRDefault="00F174E9" w:rsidP="00FD674B">
      <w:pPr>
        <w:autoSpaceDE w:val="0"/>
        <w:autoSpaceDN w:val="0"/>
        <w:adjustRightInd w:val="0"/>
        <w:spacing w:after="0" w:line="288" w:lineRule="auto"/>
        <w:ind w:firstLine="708"/>
        <w:jc w:val="both"/>
        <w:rPr>
          <w:rFonts w:ascii="Times New Roman" w:hAnsi="Times New Roman"/>
          <w:sz w:val="24"/>
          <w:szCs w:val="24"/>
        </w:rPr>
      </w:pPr>
      <w:r w:rsidRPr="002F519D">
        <w:rPr>
          <w:rFonts w:ascii="Times New Roman" w:hAnsi="Times New Roman"/>
          <w:sz w:val="24"/>
          <w:szCs w:val="24"/>
        </w:rPr>
        <w:t>(4) Genel Kurul toplantısı Federasyon başkanının veya görevlendireceği yönetim kurulu üyesinin konuşması ile açılır. Daha sonra Genel Kurul, divan kurulunu oluşturur.</w:t>
      </w:r>
    </w:p>
    <w:p w:rsidR="00F174E9" w:rsidRPr="002F519D" w:rsidRDefault="00F174E9" w:rsidP="00FD674B">
      <w:pPr>
        <w:autoSpaceDE w:val="0"/>
        <w:autoSpaceDN w:val="0"/>
        <w:adjustRightInd w:val="0"/>
        <w:spacing w:after="0" w:line="288" w:lineRule="auto"/>
        <w:ind w:firstLine="708"/>
        <w:jc w:val="both"/>
        <w:rPr>
          <w:rFonts w:ascii="Times New Roman" w:hAnsi="Times New Roman"/>
          <w:sz w:val="24"/>
          <w:szCs w:val="24"/>
        </w:rPr>
      </w:pPr>
    </w:p>
    <w:p w:rsidR="00F174E9" w:rsidRPr="002F519D" w:rsidRDefault="00F174E9" w:rsidP="002811E1">
      <w:pPr>
        <w:autoSpaceDE w:val="0"/>
        <w:autoSpaceDN w:val="0"/>
        <w:adjustRightInd w:val="0"/>
        <w:spacing w:after="0" w:line="288" w:lineRule="auto"/>
        <w:ind w:firstLine="708"/>
        <w:jc w:val="both"/>
        <w:rPr>
          <w:rFonts w:ascii="Times New Roman" w:hAnsi="Times New Roman"/>
          <w:b/>
          <w:bCs/>
          <w:sz w:val="24"/>
          <w:szCs w:val="24"/>
        </w:rPr>
      </w:pPr>
      <w:r w:rsidRPr="002F519D">
        <w:rPr>
          <w:rFonts w:ascii="Times New Roman" w:hAnsi="Times New Roman"/>
          <w:b/>
          <w:bCs/>
          <w:sz w:val="24"/>
          <w:szCs w:val="24"/>
        </w:rPr>
        <w:t xml:space="preserve">Divan </w:t>
      </w:r>
      <w:r w:rsidR="005A310C" w:rsidRPr="002F519D">
        <w:rPr>
          <w:rFonts w:ascii="Times New Roman" w:hAnsi="Times New Roman"/>
          <w:b/>
          <w:bCs/>
          <w:sz w:val="24"/>
          <w:szCs w:val="24"/>
        </w:rPr>
        <w:t>k</w:t>
      </w:r>
      <w:r w:rsidRPr="002F519D">
        <w:rPr>
          <w:rFonts w:ascii="Times New Roman" w:hAnsi="Times New Roman"/>
          <w:b/>
          <w:bCs/>
          <w:sz w:val="24"/>
          <w:szCs w:val="24"/>
        </w:rPr>
        <w:t xml:space="preserve">urulu ve görevleri </w:t>
      </w:r>
    </w:p>
    <w:p w:rsidR="00F174E9" w:rsidRPr="002F519D" w:rsidRDefault="00F174E9" w:rsidP="009856A3">
      <w:pPr>
        <w:autoSpaceDE w:val="0"/>
        <w:autoSpaceDN w:val="0"/>
        <w:adjustRightInd w:val="0"/>
        <w:spacing w:after="0" w:line="288" w:lineRule="auto"/>
        <w:ind w:firstLine="708"/>
        <w:jc w:val="both"/>
        <w:rPr>
          <w:rFonts w:ascii="Times New Roman" w:hAnsi="Times New Roman"/>
          <w:sz w:val="24"/>
          <w:szCs w:val="24"/>
        </w:rPr>
      </w:pPr>
      <w:r w:rsidRPr="002F519D">
        <w:rPr>
          <w:rFonts w:ascii="Times New Roman" w:hAnsi="Times New Roman"/>
          <w:b/>
          <w:bCs/>
          <w:sz w:val="24"/>
          <w:szCs w:val="24"/>
        </w:rPr>
        <w:t>MADDE 26-</w:t>
      </w:r>
      <w:r w:rsidRPr="002F519D">
        <w:rPr>
          <w:rFonts w:ascii="Times New Roman" w:hAnsi="Times New Roman"/>
          <w:sz w:val="24"/>
          <w:szCs w:val="24"/>
        </w:rPr>
        <w:t xml:space="preserve"> (1) Divan Kurulu, bir başkan, bir başkan yardımcısı, bir yazman üyeden oluşur. Ayrıca Genel Kurulca üyeler arasından seçim işlerinde görev yapacak iki sandık görevlisi seçilir. Divan kurulunun seçimi üyelerin açık oyu ile yapılır. Divan Kurulu başkan ve üyelerinin genel kurul üyesi olması zorunludur. </w:t>
      </w:r>
    </w:p>
    <w:p w:rsidR="00F174E9" w:rsidRPr="002F519D" w:rsidRDefault="00F174E9" w:rsidP="00B6196A">
      <w:pPr>
        <w:autoSpaceDE w:val="0"/>
        <w:autoSpaceDN w:val="0"/>
        <w:adjustRightInd w:val="0"/>
        <w:spacing w:after="0" w:line="288" w:lineRule="auto"/>
        <w:ind w:firstLine="708"/>
        <w:jc w:val="both"/>
        <w:rPr>
          <w:rFonts w:ascii="Times New Roman" w:hAnsi="Times New Roman"/>
          <w:sz w:val="24"/>
          <w:szCs w:val="24"/>
        </w:rPr>
      </w:pPr>
      <w:r w:rsidRPr="002F519D">
        <w:rPr>
          <w:rFonts w:ascii="Times New Roman" w:hAnsi="Times New Roman"/>
          <w:sz w:val="24"/>
          <w:szCs w:val="24"/>
        </w:rPr>
        <w:t xml:space="preserve">(2) Divan Kurulu, bu Ana Statü ve </w:t>
      </w:r>
      <w:r w:rsidRPr="002F519D">
        <w:rPr>
          <w:rFonts w:ascii="Times New Roman" w:hAnsi="Times New Roman"/>
          <w:bCs/>
          <w:sz w:val="24"/>
          <w:szCs w:val="24"/>
        </w:rPr>
        <w:t xml:space="preserve">Yönetmelik </w:t>
      </w:r>
      <w:r w:rsidRPr="002F519D">
        <w:rPr>
          <w:rFonts w:ascii="Times New Roman" w:hAnsi="Times New Roman"/>
          <w:sz w:val="24"/>
          <w:szCs w:val="24"/>
        </w:rPr>
        <w:t>hükümleri çerçevesinde ve gündem maddelerine göre toplantının yürütülmesini sağlamakla görevli ve yetkilidir.</w:t>
      </w:r>
    </w:p>
    <w:p w:rsidR="00F174E9" w:rsidRPr="002F519D" w:rsidRDefault="00F174E9" w:rsidP="00E47ABE">
      <w:pPr>
        <w:autoSpaceDE w:val="0"/>
        <w:autoSpaceDN w:val="0"/>
        <w:adjustRightInd w:val="0"/>
        <w:spacing w:after="0" w:line="288" w:lineRule="auto"/>
        <w:ind w:firstLine="708"/>
        <w:jc w:val="both"/>
        <w:rPr>
          <w:rFonts w:ascii="Times New Roman" w:hAnsi="Times New Roman"/>
          <w:sz w:val="24"/>
          <w:szCs w:val="24"/>
        </w:rPr>
      </w:pPr>
      <w:r w:rsidRPr="002F519D">
        <w:rPr>
          <w:rFonts w:ascii="Times New Roman" w:hAnsi="Times New Roman"/>
          <w:sz w:val="24"/>
          <w:szCs w:val="24"/>
        </w:rPr>
        <w:lastRenderedPageBreak/>
        <w:t xml:space="preserve">(3) Divan Kurulu oluştuktan sonra genel kurul çalışmalarına ilişkin her türlü itiraz, divan kurulu tarafından karara bağlanır.  </w:t>
      </w:r>
    </w:p>
    <w:p w:rsidR="00F174E9" w:rsidRPr="002F519D" w:rsidRDefault="00F174E9" w:rsidP="00AC6438">
      <w:pPr>
        <w:autoSpaceDE w:val="0"/>
        <w:autoSpaceDN w:val="0"/>
        <w:adjustRightInd w:val="0"/>
        <w:spacing w:after="0" w:line="288" w:lineRule="auto"/>
        <w:ind w:firstLine="708"/>
        <w:jc w:val="both"/>
        <w:rPr>
          <w:rFonts w:ascii="Times New Roman" w:hAnsi="Times New Roman"/>
          <w:sz w:val="24"/>
          <w:szCs w:val="24"/>
        </w:rPr>
      </w:pPr>
    </w:p>
    <w:p w:rsidR="00F174E9" w:rsidRPr="002F519D" w:rsidRDefault="00F174E9" w:rsidP="007D4266">
      <w:pPr>
        <w:autoSpaceDE w:val="0"/>
        <w:autoSpaceDN w:val="0"/>
        <w:adjustRightInd w:val="0"/>
        <w:spacing w:after="0" w:line="288" w:lineRule="auto"/>
        <w:ind w:firstLine="708"/>
        <w:jc w:val="both"/>
        <w:rPr>
          <w:rFonts w:ascii="Times New Roman" w:hAnsi="Times New Roman"/>
          <w:b/>
          <w:bCs/>
          <w:sz w:val="24"/>
          <w:szCs w:val="24"/>
        </w:rPr>
      </w:pPr>
      <w:r w:rsidRPr="002F519D">
        <w:rPr>
          <w:rFonts w:ascii="Times New Roman" w:hAnsi="Times New Roman"/>
          <w:b/>
          <w:bCs/>
          <w:sz w:val="24"/>
          <w:szCs w:val="24"/>
        </w:rPr>
        <w:t xml:space="preserve">Genel </w:t>
      </w:r>
      <w:r w:rsidR="00525F2B" w:rsidRPr="002F519D">
        <w:rPr>
          <w:rFonts w:ascii="Times New Roman" w:hAnsi="Times New Roman"/>
          <w:b/>
          <w:bCs/>
          <w:sz w:val="24"/>
          <w:szCs w:val="24"/>
        </w:rPr>
        <w:t>k</w:t>
      </w:r>
      <w:r w:rsidRPr="002F519D">
        <w:rPr>
          <w:rFonts w:ascii="Times New Roman" w:hAnsi="Times New Roman"/>
          <w:b/>
          <w:bCs/>
          <w:sz w:val="24"/>
          <w:szCs w:val="24"/>
        </w:rPr>
        <w:t xml:space="preserve">urul gündemi </w:t>
      </w:r>
    </w:p>
    <w:p w:rsidR="00F174E9" w:rsidRPr="002F519D" w:rsidRDefault="00F174E9" w:rsidP="007D4266">
      <w:pPr>
        <w:autoSpaceDE w:val="0"/>
        <w:autoSpaceDN w:val="0"/>
        <w:adjustRightInd w:val="0"/>
        <w:spacing w:after="0" w:line="288" w:lineRule="auto"/>
        <w:ind w:firstLine="708"/>
        <w:jc w:val="both"/>
        <w:rPr>
          <w:rFonts w:ascii="Times New Roman" w:hAnsi="Times New Roman"/>
          <w:b/>
          <w:bCs/>
          <w:sz w:val="24"/>
          <w:szCs w:val="24"/>
        </w:rPr>
      </w:pPr>
      <w:r w:rsidRPr="002F519D">
        <w:rPr>
          <w:rFonts w:ascii="Times New Roman" w:hAnsi="Times New Roman"/>
          <w:b/>
          <w:bCs/>
          <w:sz w:val="24"/>
          <w:szCs w:val="24"/>
        </w:rPr>
        <w:t>MADDE 27-</w:t>
      </w:r>
      <w:r w:rsidRPr="002F519D">
        <w:rPr>
          <w:rFonts w:ascii="Times New Roman" w:hAnsi="Times New Roman"/>
          <w:sz w:val="24"/>
          <w:szCs w:val="24"/>
        </w:rPr>
        <w:t>(1) Genel Kurul gündemi, yönetim kurulunca belirlenir ve toplantı tarihinden en az otuz gün önce Federasyonun ve Genel Müdürlüğün resmi internet sitesinde üyelere duyurulur.</w:t>
      </w:r>
    </w:p>
    <w:p w:rsidR="00F174E9" w:rsidRPr="002F519D" w:rsidRDefault="00F174E9" w:rsidP="00B6196A">
      <w:pPr>
        <w:pStyle w:val="Default"/>
        <w:spacing w:line="288" w:lineRule="auto"/>
        <w:ind w:firstLine="708"/>
        <w:jc w:val="both"/>
        <w:rPr>
          <w:rFonts w:ascii="Times New Roman" w:hAnsi="Times New Roman"/>
          <w:color w:val="auto"/>
        </w:rPr>
      </w:pPr>
      <w:r w:rsidRPr="002F519D">
        <w:rPr>
          <w:rFonts w:ascii="Times New Roman" w:hAnsi="Times New Roman"/>
          <w:color w:val="auto"/>
        </w:rPr>
        <w:t xml:space="preserve">(2) Genel Kurul gündeminde; açılış, divan kurulu seçimi, mali rapor ile faaliyet ve denetim raporlarının görüşülerek kabulü ile yönetim kurulunun ibra edilmesi, yeni döneme ait bütçenin görüşülüp onaylanması, seçim maddesi ile ihtiyaç halinde diğer hususlar yer alır. </w:t>
      </w:r>
    </w:p>
    <w:p w:rsidR="00F174E9" w:rsidRPr="002F519D" w:rsidRDefault="00F174E9" w:rsidP="009B7197">
      <w:pPr>
        <w:pStyle w:val="Default"/>
        <w:spacing w:line="288" w:lineRule="auto"/>
        <w:ind w:firstLine="708"/>
        <w:jc w:val="both"/>
        <w:rPr>
          <w:rFonts w:ascii="Times New Roman" w:hAnsi="Times New Roman"/>
          <w:color w:val="auto"/>
        </w:rPr>
      </w:pPr>
      <w:r w:rsidRPr="002F519D">
        <w:rPr>
          <w:rFonts w:ascii="Times New Roman" w:hAnsi="Times New Roman"/>
          <w:color w:val="auto"/>
        </w:rPr>
        <w:t xml:space="preserve">(3) Mali genel kurul gündeminde seçim dışındaki hususlar yer alır ve bu genel kurulda bir önceki dönemin bütçesi görüşülerek karara bağlanır, içinde bulunulan yılın bütçesi üzerinde düzenleme yapılır ve bir sonraki dönemin bütçesi onaylanır. Mali genel kurulda, ana statü değişiklikleri ile Federasyonun iş ve işleyişine ilişkin diğer konular da görüşülerek karara bağlanabilir. </w:t>
      </w:r>
    </w:p>
    <w:p w:rsidR="00F174E9" w:rsidRPr="002F519D" w:rsidRDefault="00F174E9" w:rsidP="009B7197">
      <w:pPr>
        <w:pStyle w:val="Default"/>
        <w:spacing w:line="288" w:lineRule="auto"/>
        <w:ind w:firstLine="708"/>
        <w:jc w:val="both"/>
        <w:rPr>
          <w:rFonts w:ascii="Times New Roman" w:hAnsi="Times New Roman"/>
          <w:color w:val="auto"/>
        </w:rPr>
      </w:pPr>
      <w:r w:rsidRPr="002F519D">
        <w:rPr>
          <w:rFonts w:ascii="Times New Roman" w:hAnsi="Times New Roman"/>
          <w:color w:val="auto"/>
        </w:rPr>
        <w:t xml:space="preserve">(4) Olağanüstü Genel Kurulda, ilanda belirtilen hususlar dışında başka bir husus görüşülemez. </w:t>
      </w:r>
    </w:p>
    <w:p w:rsidR="00F174E9" w:rsidRPr="002F519D" w:rsidRDefault="00F174E9" w:rsidP="00B6196A">
      <w:pPr>
        <w:pStyle w:val="Default"/>
        <w:spacing w:line="288" w:lineRule="auto"/>
        <w:ind w:firstLine="708"/>
        <w:jc w:val="both"/>
        <w:rPr>
          <w:rFonts w:ascii="Times New Roman" w:hAnsi="Times New Roman"/>
          <w:color w:val="auto"/>
        </w:rPr>
      </w:pPr>
      <w:r w:rsidRPr="002F519D">
        <w:rPr>
          <w:rFonts w:ascii="Times New Roman" w:hAnsi="Times New Roman"/>
          <w:color w:val="auto"/>
        </w:rPr>
        <w:t xml:space="preserve">(5) En az on genel kurul üyesinin imzasıyla Ana Statüye aykırı olmayan ve gündeme ilave edilmek istenen maddeler için yazılı olarak başvuru yapılabilir ve açık oylama sonucu salt çoğunluk ile kabul edilen öneriler gündeme eklenir. Bu tür maddeler daha önce ilan edilmiş gündem maddelerinin görüşülüp karara bağlanmasından sonra ele alınır. </w:t>
      </w:r>
    </w:p>
    <w:p w:rsidR="00F174E9" w:rsidRPr="002F519D" w:rsidRDefault="00F174E9" w:rsidP="00B6196A">
      <w:pPr>
        <w:pStyle w:val="Default"/>
        <w:spacing w:line="288" w:lineRule="auto"/>
        <w:ind w:firstLine="708"/>
        <w:jc w:val="both"/>
        <w:rPr>
          <w:rFonts w:ascii="Times New Roman" w:hAnsi="Times New Roman"/>
          <w:color w:val="auto"/>
        </w:rPr>
      </w:pPr>
    </w:p>
    <w:p w:rsidR="00F174E9" w:rsidRPr="002F519D" w:rsidRDefault="00F174E9" w:rsidP="00B6196A">
      <w:pPr>
        <w:autoSpaceDE w:val="0"/>
        <w:autoSpaceDN w:val="0"/>
        <w:adjustRightInd w:val="0"/>
        <w:spacing w:after="0" w:line="288" w:lineRule="auto"/>
        <w:ind w:firstLine="708"/>
        <w:jc w:val="both"/>
        <w:rPr>
          <w:rFonts w:ascii="Times New Roman" w:hAnsi="Times New Roman"/>
          <w:b/>
          <w:bCs/>
          <w:sz w:val="24"/>
          <w:szCs w:val="24"/>
        </w:rPr>
      </w:pPr>
      <w:r w:rsidRPr="002F519D">
        <w:rPr>
          <w:rFonts w:ascii="Times New Roman" w:hAnsi="Times New Roman"/>
          <w:b/>
          <w:bCs/>
          <w:sz w:val="24"/>
          <w:szCs w:val="24"/>
        </w:rPr>
        <w:t xml:space="preserve">Genel </w:t>
      </w:r>
      <w:r w:rsidR="00525F2B" w:rsidRPr="002F519D">
        <w:rPr>
          <w:rFonts w:ascii="Times New Roman" w:hAnsi="Times New Roman"/>
          <w:b/>
          <w:bCs/>
          <w:sz w:val="24"/>
          <w:szCs w:val="24"/>
        </w:rPr>
        <w:t>k</w:t>
      </w:r>
      <w:r w:rsidRPr="002F519D">
        <w:rPr>
          <w:rFonts w:ascii="Times New Roman" w:hAnsi="Times New Roman"/>
          <w:b/>
          <w:bCs/>
          <w:sz w:val="24"/>
          <w:szCs w:val="24"/>
        </w:rPr>
        <w:t>urul oturumu ve görüşmeler</w:t>
      </w:r>
    </w:p>
    <w:p w:rsidR="00F174E9" w:rsidRPr="002F519D" w:rsidRDefault="00F174E9" w:rsidP="00B6196A">
      <w:pPr>
        <w:autoSpaceDE w:val="0"/>
        <w:autoSpaceDN w:val="0"/>
        <w:adjustRightInd w:val="0"/>
        <w:spacing w:after="0" w:line="288" w:lineRule="auto"/>
        <w:ind w:firstLine="708"/>
        <w:jc w:val="both"/>
        <w:rPr>
          <w:rFonts w:ascii="Times New Roman" w:hAnsi="Times New Roman"/>
          <w:sz w:val="24"/>
          <w:szCs w:val="24"/>
        </w:rPr>
      </w:pPr>
      <w:r w:rsidRPr="002F519D">
        <w:rPr>
          <w:rFonts w:ascii="Times New Roman" w:hAnsi="Times New Roman"/>
          <w:b/>
          <w:bCs/>
          <w:sz w:val="24"/>
          <w:szCs w:val="24"/>
        </w:rPr>
        <w:t>MADDE 28-</w:t>
      </w:r>
      <w:r w:rsidRPr="002F519D">
        <w:rPr>
          <w:rFonts w:ascii="Times New Roman" w:hAnsi="Times New Roman"/>
          <w:sz w:val="24"/>
          <w:szCs w:val="24"/>
        </w:rPr>
        <w:t xml:space="preserve">(1) Divan Kurulu, seçildikten ve yerini aldıktan sonra divan başkanı, ilanda yer alan gündemi genel kurula açıklar, oya sunar ve gündem maddelerinin görüşülmesine geçer. </w:t>
      </w:r>
    </w:p>
    <w:p w:rsidR="00F174E9" w:rsidRPr="002F519D" w:rsidRDefault="00F174E9" w:rsidP="00FA716D">
      <w:pPr>
        <w:autoSpaceDE w:val="0"/>
        <w:autoSpaceDN w:val="0"/>
        <w:adjustRightInd w:val="0"/>
        <w:spacing w:after="0" w:line="288" w:lineRule="auto"/>
        <w:ind w:firstLine="709"/>
        <w:jc w:val="both"/>
        <w:rPr>
          <w:rFonts w:ascii="Times New Roman" w:hAnsi="Times New Roman"/>
          <w:sz w:val="24"/>
          <w:szCs w:val="24"/>
        </w:rPr>
      </w:pPr>
      <w:r w:rsidRPr="002F519D">
        <w:rPr>
          <w:rFonts w:ascii="Times New Roman" w:hAnsi="Times New Roman"/>
          <w:sz w:val="24"/>
          <w:szCs w:val="24"/>
        </w:rPr>
        <w:t xml:space="preserve">(2) Söz almak isteyen delegelere yazılma sırasına göre söz verilir. Federasyon kurullarının sözcüleri ile usul hakkında söz almak isteyenlere öncelik tanınır.  </w:t>
      </w:r>
    </w:p>
    <w:p w:rsidR="00F174E9" w:rsidRPr="002F519D" w:rsidRDefault="00F174E9" w:rsidP="009B7197">
      <w:pPr>
        <w:spacing w:after="0" w:line="288" w:lineRule="auto"/>
        <w:ind w:firstLine="709"/>
        <w:jc w:val="both"/>
        <w:rPr>
          <w:rFonts w:ascii="Times New Roman" w:hAnsi="Times New Roman"/>
          <w:sz w:val="24"/>
          <w:szCs w:val="24"/>
        </w:rPr>
      </w:pPr>
      <w:r w:rsidRPr="002F519D">
        <w:rPr>
          <w:rFonts w:ascii="Times New Roman" w:hAnsi="Times New Roman"/>
          <w:sz w:val="24"/>
          <w:szCs w:val="24"/>
        </w:rPr>
        <w:t>(3</w:t>
      </w:r>
      <w:r w:rsidR="00A358F6" w:rsidRPr="002F519D">
        <w:rPr>
          <w:rFonts w:ascii="Times New Roman" w:hAnsi="Times New Roman"/>
          <w:sz w:val="24"/>
          <w:szCs w:val="24"/>
        </w:rPr>
        <w:t>) Konuşma süresi, Genel Kurul</w:t>
      </w:r>
      <w:r w:rsidRPr="002F519D">
        <w:rPr>
          <w:rFonts w:ascii="Times New Roman" w:hAnsi="Times New Roman"/>
          <w:sz w:val="24"/>
          <w:szCs w:val="24"/>
        </w:rPr>
        <w:t>a katılan delegelerden onunun yazılı isteği üzerine yapılacak açık oylama ile görüşme açılmaksızın sınırlandırılabilir.</w:t>
      </w:r>
    </w:p>
    <w:p w:rsidR="00F174E9" w:rsidRPr="002F519D" w:rsidRDefault="00F174E9" w:rsidP="009B7197">
      <w:pPr>
        <w:autoSpaceDE w:val="0"/>
        <w:autoSpaceDN w:val="0"/>
        <w:adjustRightInd w:val="0"/>
        <w:spacing w:after="0" w:line="288" w:lineRule="auto"/>
        <w:ind w:firstLine="709"/>
        <w:jc w:val="both"/>
        <w:rPr>
          <w:rFonts w:ascii="Times New Roman" w:hAnsi="Times New Roman"/>
          <w:sz w:val="24"/>
          <w:szCs w:val="24"/>
        </w:rPr>
      </w:pPr>
      <w:r w:rsidRPr="002F519D">
        <w:rPr>
          <w:rFonts w:ascii="Times New Roman" w:hAnsi="Times New Roman"/>
          <w:sz w:val="24"/>
          <w:szCs w:val="24"/>
        </w:rPr>
        <w:t>(4) Genel Kurulda, delegelerin Federasyon iş ve işlemlerine ilişkin sorularını, yönetim kurulu veya denetim kurulu sözcüleri yanıtlamakla yükümlüdür.</w:t>
      </w:r>
    </w:p>
    <w:p w:rsidR="00F174E9" w:rsidRPr="002F519D" w:rsidRDefault="00F174E9" w:rsidP="009B7197">
      <w:pPr>
        <w:pStyle w:val="Default"/>
        <w:spacing w:line="288" w:lineRule="auto"/>
        <w:ind w:firstLine="708"/>
        <w:jc w:val="both"/>
        <w:rPr>
          <w:rFonts w:ascii="Times New Roman" w:hAnsi="Times New Roman"/>
          <w:color w:val="auto"/>
        </w:rPr>
      </w:pPr>
      <w:r w:rsidRPr="002F519D">
        <w:rPr>
          <w:rFonts w:ascii="Times New Roman" w:hAnsi="Times New Roman"/>
          <w:color w:val="auto"/>
        </w:rPr>
        <w:t xml:space="preserve">(5) Gündem maddelerine ilişkin görüşme yeterliliği teklifi, üç delegenin bu konu ile ilgili görüşlerini belirtmesinden sonra verilebilir. Söz konusu teklif, daha önce bu konuyla ilgili söz almış kişilerin adlarının okunması ve söz haklarının saklı bulunduğunun açıklanması suretiyle, teklif lehine ya da aleyhine konuşacak birer kişiye söz verildikten sonra oylamaya açılır ve oylama sonucuna göre karar verilir. Karara bağlanan konular üzerinde yeniden görüşme açılamaz. </w:t>
      </w:r>
    </w:p>
    <w:p w:rsidR="00F174E9" w:rsidRPr="002F519D" w:rsidRDefault="00F174E9" w:rsidP="009B7197">
      <w:pPr>
        <w:autoSpaceDE w:val="0"/>
        <w:autoSpaceDN w:val="0"/>
        <w:adjustRightInd w:val="0"/>
        <w:spacing w:after="0" w:line="288" w:lineRule="auto"/>
        <w:ind w:firstLine="708"/>
        <w:jc w:val="both"/>
        <w:rPr>
          <w:rFonts w:ascii="Times New Roman" w:hAnsi="Times New Roman"/>
          <w:sz w:val="24"/>
          <w:szCs w:val="24"/>
        </w:rPr>
      </w:pPr>
      <w:r w:rsidRPr="002F519D">
        <w:rPr>
          <w:rFonts w:ascii="Times New Roman" w:hAnsi="Times New Roman"/>
          <w:sz w:val="24"/>
          <w:szCs w:val="24"/>
        </w:rPr>
        <w:t>(6) Genel Kurul, çalışmaları kolaylaştırmak için belirli görevlere yardımcı komisyonlar kurabilir.</w:t>
      </w:r>
    </w:p>
    <w:p w:rsidR="00F174E9" w:rsidRPr="002F519D" w:rsidRDefault="00F174E9" w:rsidP="009B7197">
      <w:pPr>
        <w:spacing w:after="0" w:line="288" w:lineRule="auto"/>
        <w:ind w:firstLine="708"/>
        <w:jc w:val="both"/>
        <w:rPr>
          <w:rFonts w:ascii="Times New Roman" w:hAnsi="Times New Roman"/>
          <w:sz w:val="24"/>
          <w:szCs w:val="24"/>
        </w:rPr>
      </w:pPr>
      <w:r w:rsidRPr="002F519D">
        <w:rPr>
          <w:rFonts w:ascii="Times New Roman" w:hAnsi="Times New Roman"/>
          <w:sz w:val="24"/>
          <w:szCs w:val="24"/>
        </w:rPr>
        <w:t xml:space="preserve">(7) Genel Kurulda; görüşme yeterliliği, bütçe ve Ana Statü değişiklikleriyle ilgili tekliflerin yazılı olarak yapılması zorunludur. </w:t>
      </w:r>
    </w:p>
    <w:p w:rsidR="00F174E9" w:rsidRPr="002F519D" w:rsidRDefault="00F174E9" w:rsidP="009B7197">
      <w:pPr>
        <w:autoSpaceDE w:val="0"/>
        <w:autoSpaceDN w:val="0"/>
        <w:adjustRightInd w:val="0"/>
        <w:spacing w:after="0" w:line="288" w:lineRule="auto"/>
        <w:ind w:firstLine="708"/>
        <w:jc w:val="both"/>
        <w:rPr>
          <w:rFonts w:ascii="Times New Roman" w:hAnsi="Times New Roman"/>
          <w:sz w:val="24"/>
          <w:szCs w:val="24"/>
        </w:rPr>
      </w:pPr>
      <w:r w:rsidRPr="002F519D">
        <w:rPr>
          <w:rFonts w:ascii="Times New Roman" w:hAnsi="Times New Roman"/>
          <w:sz w:val="24"/>
          <w:szCs w:val="24"/>
        </w:rPr>
        <w:lastRenderedPageBreak/>
        <w:t xml:space="preserve">(8) Divan Başkanı, gündem maddeleri görüşülürken ya da oylama yapılırken düşüncesini açıklayamaz. Konuşma yapmak isterse sıraya girer ve sırası gelince yerini başkan yardımcısına bırakarak düşüncelerini açıklar. Divan Başkanı, hakkında düşüncesini açıkladığı gündem maddesinin görüşülmesi tamamlanınca yerine geçebilir. </w:t>
      </w:r>
    </w:p>
    <w:p w:rsidR="00F174E9" w:rsidRPr="002F519D" w:rsidRDefault="00F174E9" w:rsidP="009B7197">
      <w:pPr>
        <w:autoSpaceDE w:val="0"/>
        <w:autoSpaceDN w:val="0"/>
        <w:adjustRightInd w:val="0"/>
        <w:spacing w:after="0" w:line="288" w:lineRule="auto"/>
        <w:ind w:firstLine="708"/>
        <w:jc w:val="both"/>
        <w:rPr>
          <w:rFonts w:ascii="Times New Roman" w:hAnsi="Times New Roman"/>
          <w:sz w:val="24"/>
          <w:szCs w:val="24"/>
        </w:rPr>
      </w:pPr>
      <w:r w:rsidRPr="002F519D">
        <w:rPr>
          <w:rFonts w:ascii="Times New Roman" w:hAnsi="Times New Roman"/>
          <w:sz w:val="24"/>
          <w:szCs w:val="24"/>
        </w:rPr>
        <w:t xml:space="preserve"> </w:t>
      </w:r>
    </w:p>
    <w:p w:rsidR="00F174E9" w:rsidRPr="002F519D" w:rsidRDefault="00F174E9" w:rsidP="00FA716D">
      <w:pPr>
        <w:autoSpaceDE w:val="0"/>
        <w:autoSpaceDN w:val="0"/>
        <w:adjustRightInd w:val="0"/>
        <w:spacing w:after="0" w:line="288" w:lineRule="auto"/>
        <w:ind w:firstLine="708"/>
        <w:jc w:val="both"/>
        <w:rPr>
          <w:rFonts w:ascii="Times New Roman" w:hAnsi="Times New Roman"/>
          <w:b/>
          <w:bCs/>
          <w:sz w:val="24"/>
          <w:szCs w:val="24"/>
        </w:rPr>
      </w:pPr>
      <w:r w:rsidRPr="002F519D">
        <w:rPr>
          <w:rFonts w:ascii="Times New Roman" w:hAnsi="Times New Roman"/>
          <w:b/>
          <w:bCs/>
          <w:sz w:val="24"/>
          <w:szCs w:val="24"/>
        </w:rPr>
        <w:t xml:space="preserve">Seçim işleri </w:t>
      </w:r>
    </w:p>
    <w:p w:rsidR="00F174E9" w:rsidRPr="002F519D" w:rsidRDefault="00F174E9" w:rsidP="00FA716D">
      <w:pPr>
        <w:autoSpaceDE w:val="0"/>
        <w:autoSpaceDN w:val="0"/>
        <w:adjustRightInd w:val="0"/>
        <w:spacing w:after="0" w:line="288" w:lineRule="auto"/>
        <w:ind w:firstLine="708"/>
        <w:jc w:val="both"/>
        <w:rPr>
          <w:rFonts w:ascii="Times New Roman" w:hAnsi="Times New Roman"/>
          <w:sz w:val="24"/>
          <w:szCs w:val="24"/>
        </w:rPr>
      </w:pPr>
      <w:r w:rsidRPr="002F519D">
        <w:rPr>
          <w:rFonts w:ascii="Times New Roman" w:hAnsi="Times New Roman"/>
          <w:b/>
          <w:bCs/>
          <w:sz w:val="24"/>
          <w:szCs w:val="24"/>
        </w:rPr>
        <w:t>MADDE 29-</w:t>
      </w:r>
      <w:r w:rsidRPr="002F519D">
        <w:rPr>
          <w:rFonts w:ascii="Times New Roman" w:hAnsi="Times New Roman"/>
          <w:sz w:val="24"/>
          <w:szCs w:val="24"/>
        </w:rPr>
        <w:t xml:space="preserve">(1) Federasyon, başkanlık için başvuran adayların listesini ve genel kurul delegelerinin teklif yazılarını divan başkanlığına iletir. Başkan adayları, yönetim, denetim ve disiplin kurulu asıl ve yedek üye listelerini divan kuruluna yazılı olarak teslim ederler. </w:t>
      </w:r>
    </w:p>
    <w:p w:rsidR="00F174E9" w:rsidRPr="002F519D" w:rsidRDefault="00F174E9" w:rsidP="009B7197">
      <w:pPr>
        <w:autoSpaceDE w:val="0"/>
        <w:autoSpaceDN w:val="0"/>
        <w:adjustRightInd w:val="0"/>
        <w:spacing w:after="0" w:line="288" w:lineRule="auto"/>
        <w:ind w:firstLine="708"/>
        <w:jc w:val="both"/>
        <w:rPr>
          <w:rFonts w:ascii="Times New Roman" w:hAnsi="Times New Roman"/>
          <w:sz w:val="24"/>
          <w:szCs w:val="24"/>
        </w:rPr>
      </w:pPr>
      <w:r w:rsidRPr="002F519D">
        <w:rPr>
          <w:rFonts w:ascii="Times New Roman" w:hAnsi="Times New Roman"/>
          <w:sz w:val="24"/>
          <w:szCs w:val="24"/>
        </w:rPr>
        <w:t>(2) Oylamada, başkan adayları ve önerdikleri kurul listeleri blok olarak oylanır. Kurullara münferit olarak aday olunmaz, oylanan listelerde çizme, eksiltme veya ekleme yapılmaz.</w:t>
      </w:r>
    </w:p>
    <w:p w:rsidR="00F174E9" w:rsidRPr="002F519D" w:rsidRDefault="00F174E9" w:rsidP="00FA716D">
      <w:pPr>
        <w:autoSpaceDE w:val="0"/>
        <w:autoSpaceDN w:val="0"/>
        <w:adjustRightInd w:val="0"/>
        <w:spacing w:after="0" w:line="288" w:lineRule="auto"/>
        <w:ind w:firstLine="708"/>
        <w:jc w:val="both"/>
        <w:rPr>
          <w:rFonts w:ascii="Times New Roman" w:hAnsi="Times New Roman"/>
          <w:sz w:val="24"/>
          <w:szCs w:val="24"/>
        </w:rPr>
      </w:pPr>
      <w:r w:rsidRPr="002F519D">
        <w:rPr>
          <w:rFonts w:ascii="Times New Roman" w:hAnsi="Times New Roman"/>
          <w:sz w:val="24"/>
          <w:szCs w:val="24"/>
        </w:rPr>
        <w:t xml:space="preserve">(3) Divan Başkanı, istekleri halinde başkan adaylarına genel kurula hitap etmeleri için ad çekme suretiyle tespit edeceği sırayla söz hakkı verir. Başkan adaylarının konuşma süresi aday sayısı dikkate alınarak divan kurulu tarafından belirlenerek oylamaya sunulur.  </w:t>
      </w:r>
    </w:p>
    <w:p w:rsidR="00F174E9" w:rsidRPr="002F519D" w:rsidRDefault="00F174E9" w:rsidP="009B7197">
      <w:pPr>
        <w:autoSpaceDE w:val="0"/>
        <w:autoSpaceDN w:val="0"/>
        <w:adjustRightInd w:val="0"/>
        <w:spacing w:after="0" w:line="288" w:lineRule="auto"/>
        <w:ind w:firstLine="708"/>
        <w:jc w:val="both"/>
        <w:rPr>
          <w:rFonts w:ascii="Times New Roman" w:hAnsi="Times New Roman"/>
          <w:sz w:val="24"/>
          <w:szCs w:val="24"/>
        </w:rPr>
      </w:pPr>
      <w:r w:rsidRPr="002F519D">
        <w:rPr>
          <w:rFonts w:ascii="Times New Roman" w:hAnsi="Times New Roman"/>
          <w:sz w:val="24"/>
          <w:szCs w:val="24"/>
        </w:rPr>
        <w:t>(4) Başkan adayları, divan başkanına her sandık başında görevlendirilmek üzere aday olmayan gözlemci ismi bildirebilir.</w:t>
      </w:r>
    </w:p>
    <w:p w:rsidR="00F174E9" w:rsidRPr="002F519D" w:rsidRDefault="00F174E9" w:rsidP="009B7197">
      <w:pPr>
        <w:autoSpaceDE w:val="0"/>
        <w:autoSpaceDN w:val="0"/>
        <w:adjustRightInd w:val="0"/>
        <w:spacing w:after="0" w:line="288" w:lineRule="auto"/>
        <w:ind w:firstLine="708"/>
        <w:jc w:val="both"/>
        <w:rPr>
          <w:rFonts w:ascii="Times New Roman" w:hAnsi="Times New Roman"/>
          <w:sz w:val="24"/>
          <w:szCs w:val="24"/>
        </w:rPr>
      </w:pPr>
      <w:r w:rsidRPr="002F519D">
        <w:rPr>
          <w:rFonts w:ascii="Times New Roman" w:hAnsi="Times New Roman"/>
          <w:sz w:val="24"/>
          <w:szCs w:val="24"/>
        </w:rPr>
        <w:t xml:space="preserve">(5) Divan Başkanı, başkan adayları tarafından kendisine teslim edilen oy listelerini başvuru sırasına göre oy verme kabinlerine koydurur. </w:t>
      </w:r>
    </w:p>
    <w:p w:rsidR="00F174E9" w:rsidRPr="002F519D" w:rsidRDefault="00F174E9" w:rsidP="009B7197">
      <w:pPr>
        <w:autoSpaceDE w:val="0"/>
        <w:autoSpaceDN w:val="0"/>
        <w:adjustRightInd w:val="0"/>
        <w:spacing w:after="0" w:line="288" w:lineRule="auto"/>
        <w:ind w:firstLine="708"/>
        <w:jc w:val="both"/>
        <w:rPr>
          <w:rFonts w:ascii="Times New Roman" w:hAnsi="Times New Roman"/>
          <w:sz w:val="24"/>
          <w:szCs w:val="24"/>
        </w:rPr>
      </w:pPr>
      <w:r w:rsidRPr="002F519D">
        <w:rPr>
          <w:rFonts w:ascii="Times New Roman" w:hAnsi="Times New Roman"/>
          <w:sz w:val="24"/>
          <w:szCs w:val="24"/>
        </w:rPr>
        <w:t>(6) Seçimler tek liste halinde gizli oy ve açık tasnif şeklinde yapılır. Genel Kurul delegeleri, genel kurul listesindeki sıralara göre görevlilerden mühürlü zarfı imza karşılığı alır ve hazır bulundurulan yeterli sayıdaki sandıklarda oylarını kullanır. Adaylara ait oy pusulaları oy kullanılacak kabinde bulundurulur. Delege hangi aday ve listesine oy vermek istiyor ise kabindeki “evet” mührünü basar ve oy listelerinden tercih ettiğini zarfa koyarak sandığa atar. Genel Kurul oy kullanım listesini imzalayarak oyunu kullanmış olur. Oy pusulasına isim veya herhangi bir işaret konulmaz. Zarfını kaybeden veya başka bir şekilde elinden çıkaran delegeye yeni zarf verilmez.</w:t>
      </w:r>
    </w:p>
    <w:p w:rsidR="00F174E9" w:rsidRPr="002F519D" w:rsidRDefault="00F174E9" w:rsidP="009B7197">
      <w:pPr>
        <w:autoSpaceDE w:val="0"/>
        <w:autoSpaceDN w:val="0"/>
        <w:adjustRightInd w:val="0"/>
        <w:spacing w:after="0" w:line="288" w:lineRule="auto"/>
        <w:ind w:firstLine="708"/>
        <w:jc w:val="both"/>
        <w:rPr>
          <w:rFonts w:ascii="Times New Roman" w:hAnsi="Times New Roman"/>
          <w:sz w:val="24"/>
          <w:szCs w:val="24"/>
        </w:rPr>
      </w:pPr>
      <w:r w:rsidRPr="002F519D">
        <w:rPr>
          <w:rFonts w:ascii="Times New Roman" w:hAnsi="Times New Roman"/>
          <w:sz w:val="24"/>
          <w:szCs w:val="24"/>
        </w:rPr>
        <w:t>(7) Genel Kurula katılan tüm delegelerin oylarını kullanması veya oy kullanma süresinin sona ermesinden sonra sandıklar kapatılır. Sandıklar divan başkanının denetim ve gözetiminde aday ve gözlemcilerinin huzurunda açılır. Sandıklardan çıkan zarf sayısının, oy kullanan üye sayısı ile eşit olup olmadığı tespit edilir ve fazla zarflar açılmadan iptal edilir.</w:t>
      </w:r>
    </w:p>
    <w:p w:rsidR="00F174E9" w:rsidRPr="002F519D" w:rsidRDefault="00F174E9" w:rsidP="009B7197">
      <w:pPr>
        <w:pStyle w:val="Default"/>
        <w:spacing w:line="288" w:lineRule="auto"/>
        <w:ind w:firstLine="708"/>
        <w:jc w:val="both"/>
        <w:rPr>
          <w:rFonts w:ascii="Times New Roman" w:hAnsi="Times New Roman"/>
          <w:color w:val="auto"/>
        </w:rPr>
      </w:pPr>
      <w:r w:rsidRPr="002F519D">
        <w:rPr>
          <w:rFonts w:ascii="Times New Roman" w:hAnsi="Times New Roman"/>
          <w:color w:val="auto"/>
        </w:rPr>
        <w:t xml:space="preserve">(8) Oyların tasnifinde listeler sayılır. Bir zarfın içinden aynı listeden birden fazla çıkması durumunda, bunlardan biri geçerli sayılır ve tek oy olarak hesaplanır. Bir zarfın içinden değişik iki liste çıkması durumunda, bunlar iptal edilir ve oy geçersiz sayılır. </w:t>
      </w:r>
    </w:p>
    <w:p w:rsidR="00F174E9" w:rsidRPr="002F519D" w:rsidRDefault="00F174E9" w:rsidP="009B7197">
      <w:pPr>
        <w:pStyle w:val="Default"/>
        <w:spacing w:line="288" w:lineRule="auto"/>
        <w:ind w:firstLine="708"/>
        <w:jc w:val="both"/>
        <w:rPr>
          <w:rFonts w:ascii="Times New Roman" w:hAnsi="Times New Roman"/>
          <w:color w:val="auto"/>
        </w:rPr>
      </w:pPr>
      <w:r w:rsidRPr="002F519D">
        <w:rPr>
          <w:rFonts w:ascii="Times New Roman" w:hAnsi="Times New Roman"/>
          <w:color w:val="auto"/>
        </w:rPr>
        <w:t xml:space="preserve">(9) Seçimde en yüksek oyu alan başkan adayı ve bu adayın listesi seçilmiş sayılır. Oyların eşit çıkması halinde aynı gün genel kurulda çoğunluk aranmaksızın ikinci bir oylama yapılır. Ancak bu toplantıya katılanların sayısı seçimle belirlenen kurulların üye sayısının iki katından aşağı olamaz. Bu oylamada da eşitlik bozulmaz ise, başkan ve seçimle göreve gelen kurullar kur’a ile belirlenir. </w:t>
      </w:r>
    </w:p>
    <w:p w:rsidR="00F174E9" w:rsidRPr="002F519D" w:rsidRDefault="00F174E9" w:rsidP="009B7197">
      <w:pPr>
        <w:pStyle w:val="Default"/>
        <w:spacing w:line="288" w:lineRule="auto"/>
        <w:ind w:firstLine="708"/>
        <w:jc w:val="both"/>
        <w:rPr>
          <w:rFonts w:ascii="Times New Roman" w:hAnsi="Times New Roman"/>
          <w:color w:val="auto"/>
        </w:rPr>
      </w:pPr>
      <w:r w:rsidRPr="002F519D">
        <w:rPr>
          <w:rFonts w:ascii="Times New Roman" w:hAnsi="Times New Roman"/>
          <w:color w:val="auto"/>
        </w:rPr>
        <w:t xml:space="preserve">(10) Divan Başkanı, seçim sonuçlarını oy çoğunluğuna ve oy sırasına göre Genel Kurul üyelerine açıklar. </w:t>
      </w:r>
    </w:p>
    <w:p w:rsidR="00F174E9" w:rsidRPr="002F519D" w:rsidRDefault="00F174E9" w:rsidP="007D4266">
      <w:pPr>
        <w:autoSpaceDE w:val="0"/>
        <w:autoSpaceDN w:val="0"/>
        <w:adjustRightInd w:val="0"/>
        <w:spacing w:after="0" w:line="288" w:lineRule="auto"/>
        <w:ind w:firstLine="708"/>
        <w:jc w:val="both"/>
        <w:rPr>
          <w:rFonts w:ascii="Times New Roman" w:hAnsi="Times New Roman"/>
          <w:sz w:val="24"/>
          <w:szCs w:val="24"/>
        </w:rPr>
      </w:pPr>
      <w:r w:rsidRPr="002F519D">
        <w:rPr>
          <w:rFonts w:ascii="Times New Roman" w:hAnsi="Times New Roman"/>
          <w:sz w:val="24"/>
          <w:szCs w:val="24"/>
        </w:rPr>
        <w:lastRenderedPageBreak/>
        <w:t>(11) Genel Kurul toplantı tutanakları divan kurulu tarafından tutulur ve toplantı tutanaklarının her bir sayfası toplantı sonunda divan başkanı ile divan kurulu üyeleri tarafından birlikte imzalanır. Gündemdeki bütün maddelerin görüşülmesi ve karara bağlanmasından sonra divan başkanı toplantıyı bir konuşma ile kapatır.</w:t>
      </w:r>
    </w:p>
    <w:p w:rsidR="00F174E9" w:rsidRPr="002F519D" w:rsidRDefault="00F174E9" w:rsidP="009B5EE6">
      <w:pPr>
        <w:pStyle w:val="Default"/>
        <w:spacing w:line="288" w:lineRule="auto"/>
        <w:ind w:firstLine="708"/>
        <w:jc w:val="both"/>
        <w:rPr>
          <w:rFonts w:ascii="Times New Roman" w:hAnsi="Times New Roman"/>
          <w:color w:val="auto"/>
        </w:rPr>
      </w:pPr>
      <w:r w:rsidRPr="002F519D">
        <w:rPr>
          <w:rFonts w:ascii="Times New Roman" w:hAnsi="Times New Roman"/>
          <w:color w:val="auto"/>
        </w:rPr>
        <w:t>(12) Tutanaklar, genel kurul toplantısının kapanışını takiben en geç yirmi</w:t>
      </w:r>
      <w:r w:rsidR="009B5EE6" w:rsidRPr="002F519D">
        <w:rPr>
          <w:rFonts w:ascii="Times New Roman" w:hAnsi="Times New Roman"/>
          <w:color w:val="auto"/>
        </w:rPr>
        <w:t xml:space="preserve"> </w:t>
      </w:r>
      <w:r w:rsidRPr="002F519D">
        <w:rPr>
          <w:rFonts w:ascii="Times New Roman" w:hAnsi="Times New Roman"/>
          <w:color w:val="auto"/>
        </w:rPr>
        <w:t xml:space="preserve">dört saat içerisinde Federasyona teslim edilir ve bunların bir kopyası da aynı süre içerisinde Genel Müdürlük gözlemcisine verilir. </w:t>
      </w:r>
    </w:p>
    <w:p w:rsidR="00F174E9" w:rsidRPr="002F519D" w:rsidRDefault="00F174E9" w:rsidP="009B7197">
      <w:pPr>
        <w:pStyle w:val="ListeParagraf"/>
        <w:spacing w:after="0" w:line="288" w:lineRule="auto"/>
        <w:ind w:left="0"/>
        <w:jc w:val="center"/>
        <w:rPr>
          <w:rFonts w:ascii="Times New Roman" w:hAnsi="Times New Roman"/>
          <w:b/>
          <w:sz w:val="24"/>
          <w:szCs w:val="24"/>
        </w:rPr>
      </w:pPr>
    </w:p>
    <w:p w:rsidR="00F174E9" w:rsidRPr="002F519D" w:rsidRDefault="00F174E9" w:rsidP="009B7197">
      <w:pPr>
        <w:pStyle w:val="ListeParagraf"/>
        <w:spacing w:after="0" w:line="288" w:lineRule="auto"/>
        <w:ind w:left="0"/>
        <w:jc w:val="center"/>
        <w:rPr>
          <w:rFonts w:ascii="Times New Roman" w:hAnsi="Times New Roman"/>
          <w:b/>
          <w:sz w:val="24"/>
          <w:szCs w:val="24"/>
        </w:rPr>
      </w:pPr>
    </w:p>
    <w:p w:rsidR="00F174E9" w:rsidRPr="002F519D" w:rsidRDefault="00F174E9" w:rsidP="009B7197">
      <w:pPr>
        <w:pStyle w:val="ListeParagraf"/>
        <w:spacing w:after="0" w:line="288" w:lineRule="auto"/>
        <w:ind w:left="0"/>
        <w:jc w:val="center"/>
        <w:rPr>
          <w:rFonts w:ascii="Times New Roman" w:hAnsi="Times New Roman"/>
          <w:b/>
          <w:sz w:val="24"/>
          <w:szCs w:val="24"/>
        </w:rPr>
      </w:pPr>
      <w:r w:rsidRPr="002F519D">
        <w:rPr>
          <w:rFonts w:ascii="Times New Roman" w:hAnsi="Times New Roman"/>
          <w:b/>
          <w:sz w:val="24"/>
          <w:szCs w:val="24"/>
        </w:rPr>
        <w:t>DÖRDÜNCÜ BÖLÜM</w:t>
      </w:r>
    </w:p>
    <w:p w:rsidR="00F174E9" w:rsidRPr="002F519D" w:rsidRDefault="00F174E9" w:rsidP="00F97B19">
      <w:pPr>
        <w:pStyle w:val="ListeParagraf"/>
        <w:spacing w:after="0" w:line="288" w:lineRule="auto"/>
        <w:ind w:left="0"/>
        <w:jc w:val="center"/>
        <w:rPr>
          <w:rFonts w:ascii="Times New Roman" w:hAnsi="Times New Roman"/>
          <w:b/>
          <w:sz w:val="24"/>
          <w:szCs w:val="24"/>
        </w:rPr>
      </w:pPr>
      <w:r w:rsidRPr="002F519D">
        <w:rPr>
          <w:rFonts w:ascii="Times New Roman" w:hAnsi="Times New Roman"/>
          <w:b/>
          <w:sz w:val="24"/>
          <w:szCs w:val="24"/>
        </w:rPr>
        <w:t xml:space="preserve">Mali Hükümler ile Denetim ve Disiplin İşlemleri </w:t>
      </w:r>
    </w:p>
    <w:p w:rsidR="00F174E9" w:rsidRPr="002F519D" w:rsidRDefault="00F174E9" w:rsidP="00F97B19">
      <w:pPr>
        <w:pStyle w:val="ListeParagraf"/>
        <w:spacing w:after="0" w:line="288" w:lineRule="auto"/>
        <w:ind w:left="0"/>
        <w:jc w:val="center"/>
        <w:rPr>
          <w:rFonts w:ascii="Times New Roman" w:hAnsi="Times New Roman"/>
          <w:b/>
          <w:sz w:val="24"/>
          <w:szCs w:val="24"/>
        </w:rPr>
      </w:pPr>
    </w:p>
    <w:p w:rsidR="00F174E9" w:rsidRPr="002F519D" w:rsidRDefault="00F174E9" w:rsidP="009B7197">
      <w:pPr>
        <w:pStyle w:val="3-NormalYaz"/>
        <w:spacing w:line="288" w:lineRule="auto"/>
        <w:ind w:firstLine="566"/>
        <w:rPr>
          <w:rFonts w:hAnsi="Times New Roman"/>
          <w:b/>
          <w:sz w:val="24"/>
          <w:szCs w:val="24"/>
        </w:rPr>
      </w:pPr>
      <w:r w:rsidRPr="002F519D">
        <w:rPr>
          <w:rFonts w:hAnsi="Times New Roman"/>
          <w:b/>
          <w:sz w:val="24"/>
          <w:szCs w:val="24"/>
        </w:rPr>
        <w:t xml:space="preserve"> Federasyonun bütçesi </w:t>
      </w:r>
    </w:p>
    <w:p w:rsidR="00F174E9" w:rsidRPr="002F519D" w:rsidRDefault="00F174E9" w:rsidP="00FD674B">
      <w:pPr>
        <w:pStyle w:val="Default"/>
        <w:spacing w:line="288" w:lineRule="auto"/>
        <w:ind w:firstLine="708"/>
        <w:jc w:val="both"/>
        <w:rPr>
          <w:rFonts w:ascii="Times New Roman" w:hAnsi="Times New Roman"/>
          <w:color w:val="auto"/>
        </w:rPr>
      </w:pPr>
      <w:r w:rsidRPr="002F519D">
        <w:rPr>
          <w:rFonts w:ascii="Times New Roman" w:hAnsi="Times New Roman"/>
          <w:b/>
          <w:color w:val="auto"/>
        </w:rPr>
        <w:t>MADDE 30-</w:t>
      </w:r>
      <w:r w:rsidRPr="002F519D">
        <w:rPr>
          <w:rFonts w:ascii="Times New Roman" w:hAnsi="Times New Roman"/>
          <w:color w:val="auto"/>
        </w:rPr>
        <w:t>(1) Federasyonun bütçesi, Yönetim Kurulu tarafından her bir mali yıla göre ve iki yıl için düzenlenerek Genel Kurulun onayından sonra uygulamaya konulur. Federasyonun mali yılı</w:t>
      </w:r>
      <w:r w:rsidR="0048471F" w:rsidRPr="002F519D">
        <w:rPr>
          <w:rFonts w:ascii="Times New Roman" w:hAnsi="Times New Roman"/>
          <w:color w:val="auto"/>
        </w:rPr>
        <w:t>,</w:t>
      </w:r>
      <w:r w:rsidRPr="002F519D">
        <w:rPr>
          <w:rFonts w:ascii="Times New Roman" w:hAnsi="Times New Roman"/>
          <w:color w:val="auto"/>
        </w:rPr>
        <w:t xml:space="preserve"> 1 Ocak</w:t>
      </w:r>
      <w:r w:rsidRPr="002F519D">
        <w:rPr>
          <w:rFonts w:ascii="Times New Roman" w:hAnsi="Times New Roman"/>
          <w:b/>
          <w:color w:val="auto"/>
        </w:rPr>
        <w:t>-</w:t>
      </w:r>
      <w:r w:rsidRPr="002F519D">
        <w:rPr>
          <w:rFonts w:ascii="Times New Roman" w:hAnsi="Times New Roman"/>
          <w:color w:val="auto"/>
        </w:rPr>
        <w:t>31 Aralık arasıdır.</w:t>
      </w:r>
    </w:p>
    <w:p w:rsidR="00F174E9" w:rsidRPr="002F519D" w:rsidRDefault="00F174E9" w:rsidP="009B7197">
      <w:pPr>
        <w:pStyle w:val="Default"/>
        <w:spacing w:line="288" w:lineRule="auto"/>
        <w:ind w:firstLine="708"/>
        <w:jc w:val="both"/>
        <w:rPr>
          <w:rFonts w:ascii="Times New Roman" w:hAnsi="Times New Roman"/>
          <w:color w:val="auto"/>
        </w:rPr>
      </w:pPr>
      <w:r w:rsidRPr="002F519D">
        <w:rPr>
          <w:rFonts w:ascii="Times New Roman" w:hAnsi="Times New Roman"/>
          <w:color w:val="auto"/>
        </w:rPr>
        <w:t xml:space="preserve">(2) Bütçede; Federasyonun her türlü gelirleri ve yapılacak faaliyetler için ayrılacak ödenekler, personel giderleri, kurulların masrafları, yönetim ve hizmet giderleri ile diğer giderler gösterilir. </w:t>
      </w:r>
    </w:p>
    <w:p w:rsidR="00F174E9" w:rsidRPr="002F519D" w:rsidRDefault="00F174E9" w:rsidP="00E35B1E">
      <w:pPr>
        <w:pStyle w:val="Default"/>
        <w:spacing w:line="288" w:lineRule="auto"/>
        <w:ind w:firstLine="708"/>
        <w:jc w:val="both"/>
        <w:rPr>
          <w:rFonts w:ascii="Times New Roman" w:hAnsi="Times New Roman"/>
          <w:color w:val="auto"/>
        </w:rPr>
      </w:pPr>
      <w:r w:rsidRPr="002F519D">
        <w:rPr>
          <w:rFonts w:ascii="Times New Roman" w:hAnsi="Times New Roman"/>
          <w:color w:val="auto"/>
        </w:rPr>
        <w:t xml:space="preserve">(3) Federasyon Başkanı, bütçede belirtilen esaslar içinde </w:t>
      </w:r>
      <w:proofErr w:type="gramStart"/>
      <w:r w:rsidRPr="002F519D">
        <w:rPr>
          <w:rFonts w:ascii="Times New Roman" w:hAnsi="Times New Roman"/>
          <w:color w:val="auto"/>
        </w:rPr>
        <w:t>tahsilat</w:t>
      </w:r>
      <w:proofErr w:type="gramEnd"/>
      <w:r w:rsidRPr="002F519D">
        <w:rPr>
          <w:rFonts w:ascii="Times New Roman" w:hAnsi="Times New Roman"/>
          <w:color w:val="auto"/>
        </w:rPr>
        <w:t xml:space="preserve"> ve harcamalar yapmaya yetkilidir. Federasyon başkanı bu yetkisini sınırlarını belirlemek kaydıyla ve Yönetim Kurulu kararıyla başkan vekiline devredebilir. </w:t>
      </w:r>
    </w:p>
    <w:p w:rsidR="00F174E9" w:rsidRPr="002F519D" w:rsidRDefault="00F174E9" w:rsidP="00E35B1E">
      <w:pPr>
        <w:pStyle w:val="Default"/>
        <w:spacing w:line="288" w:lineRule="auto"/>
        <w:ind w:firstLine="708"/>
        <w:jc w:val="both"/>
        <w:rPr>
          <w:rFonts w:ascii="Times New Roman" w:hAnsi="Times New Roman"/>
          <w:color w:val="auto"/>
        </w:rPr>
      </w:pPr>
      <w:r w:rsidRPr="002F519D">
        <w:rPr>
          <w:rFonts w:ascii="Times New Roman" w:hAnsi="Times New Roman"/>
          <w:color w:val="auto"/>
        </w:rPr>
        <w:t>(4) Ödeme evrakında başkan veya başkan vekilinin imzasının yanı sıra genel sekreterin imzasının bulunması zorunludur.</w:t>
      </w:r>
    </w:p>
    <w:p w:rsidR="00F174E9" w:rsidRPr="002F519D" w:rsidRDefault="00F174E9" w:rsidP="00E35B1E">
      <w:pPr>
        <w:pStyle w:val="Default"/>
        <w:spacing w:line="288" w:lineRule="auto"/>
        <w:ind w:firstLine="708"/>
        <w:jc w:val="both"/>
        <w:rPr>
          <w:rFonts w:ascii="Times New Roman" w:hAnsi="Times New Roman"/>
          <w:color w:val="auto"/>
        </w:rPr>
      </w:pPr>
      <w:r w:rsidRPr="002F519D">
        <w:rPr>
          <w:rFonts w:ascii="Times New Roman" w:hAnsi="Times New Roman"/>
          <w:color w:val="auto"/>
        </w:rPr>
        <w:t xml:space="preserve"> </w:t>
      </w:r>
    </w:p>
    <w:p w:rsidR="00F174E9" w:rsidRPr="002F519D" w:rsidRDefault="00F174E9" w:rsidP="009B7197">
      <w:pPr>
        <w:pStyle w:val="3-NormalYaz"/>
        <w:spacing w:line="288" w:lineRule="auto"/>
        <w:ind w:firstLine="566"/>
        <w:rPr>
          <w:rFonts w:hAnsi="Times New Roman"/>
          <w:b/>
          <w:sz w:val="24"/>
          <w:szCs w:val="24"/>
        </w:rPr>
      </w:pPr>
      <w:r w:rsidRPr="002F519D">
        <w:rPr>
          <w:rFonts w:hAnsi="Times New Roman"/>
          <w:b/>
          <w:sz w:val="24"/>
          <w:szCs w:val="24"/>
        </w:rPr>
        <w:t>Federasyonun gelirleri</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b/>
          <w:sz w:val="24"/>
          <w:szCs w:val="24"/>
        </w:rPr>
        <w:t>MADDE 31-</w:t>
      </w:r>
      <w:r w:rsidRPr="002F519D">
        <w:rPr>
          <w:rFonts w:hAnsi="Times New Roman"/>
          <w:sz w:val="24"/>
          <w:szCs w:val="24"/>
        </w:rPr>
        <w:t>(1)  Federasyonun gelirleri şunlardır;</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sz w:val="24"/>
          <w:szCs w:val="24"/>
        </w:rPr>
        <w:t>a) Genel Müdürlük bütçesinden ayrılacak pay,</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sz w:val="24"/>
          <w:szCs w:val="24"/>
        </w:rPr>
        <w:t>b) Genel Müdürlük bütçesinden altyapı ve eğitime ilişkin projelerin desteklenmesi için aktarılacak kaynak,</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sz w:val="24"/>
          <w:szCs w:val="24"/>
        </w:rPr>
        <w:t>c) Kişi ve kurumlardan alınacak katılım payı ve aidatlar,</w:t>
      </w:r>
    </w:p>
    <w:p w:rsidR="00F174E9" w:rsidRPr="002F519D" w:rsidRDefault="00F174E9" w:rsidP="00FD674B">
      <w:pPr>
        <w:pStyle w:val="3-NormalYaz"/>
        <w:spacing w:line="288" w:lineRule="auto"/>
        <w:ind w:firstLine="566"/>
        <w:rPr>
          <w:rFonts w:hAnsi="Times New Roman"/>
          <w:sz w:val="24"/>
          <w:szCs w:val="24"/>
        </w:rPr>
      </w:pPr>
      <w:r w:rsidRPr="002F519D">
        <w:rPr>
          <w:rFonts w:hAnsi="Times New Roman"/>
          <w:sz w:val="24"/>
          <w:szCs w:val="24"/>
        </w:rPr>
        <w:t>ç) Antrenör, hakem ve sporcuların tescil ve vize ücretleri ile transferlerden alınacak pay,</w:t>
      </w:r>
    </w:p>
    <w:p w:rsidR="00F174E9" w:rsidRPr="002F519D" w:rsidRDefault="00F174E9" w:rsidP="0027064D">
      <w:pPr>
        <w:pStyle w:val="3-NormalYaz"/>
        <w:spacing w:line="288" w:lineRule="auto"/>
        <w:ind w:firstLine="566"/>
        <w:rPr>
          <w:rFonts w:hAnsi="Times New Roman"/>
          <w:sz w:val="24"/>
          <w:szCs w:val="24"/>
        </w:rPr>
      </w:pPr>
      <w:r w:rsidRPr="002F519D">
        <w:rPr>
          <w:rFonts w:hAnsi="Times New Roman"/>
          <w:sz w:val="24"/>
          <w:szCs w:val="24"/>
        </w:rPr>
        <w:t>d) Kulüplerin tescil ücretleri,</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sz w:val="24"/>
          <w:szCs w:val="24"/>
        </w:rPr>
        <w:t>e) İtiraz ve ceza gelirleri,</w:t>
      </w:r>
    </w:p>
    <w:p w:rsidR="00F174E9" w:rsidRPr="002F519D" w:rsidRDefault="00F174E9" w:rsidP="0027064D">
      <w:pPr>
        <w:pStyle w:val="3-NormalYaz"/>
        <w:spacing w:line="288" w:lineRule="auto"/>
        <w:ind w:firstLine="566"/>
        <w:rPr>
          <w:rFonts w:hAnsi="Times New Roman"/>
          <w:sz w:val="24"/>
          <w:szCs w:val="24"/>
        </w:rPr>
      </w:pPr>
      <w:r w:rsidRPr="002F519D">
        <w:rPr>
          <w:rFonts w:hAnsi="Times New Roman"/>
          <w:sz w:val="24"/>
          <w:szCs w:val="24"/>
        </w:rPr>
        <w:t xml:space="preserve">f) Kulüplerin </w:t>
      </w:r>
      <w:r w:rsidR="0062046B" w:rsidRPr="002F519D">
        <w:rPr>
          <w:rFonts w:hAnsi="Times New Roman"/>
          <w:sz w:val="24"/>
          <w:szCs w:val="24"/>
        </w:rPr>
        <w:t xml:space="preserve">ve özel tesislerin </w:t>
      </w:r>
      <w:r w:rsidRPr="002F519D">
        <w:rPr>
          <w:rFonts w:hAnsi="Times New Roman"/>
          <w:sz w:val="24"/>
          <w:szCs w:val="24"/>
        </w:rPr>
        <w:t xml:space="preserve">televizyon ve radyodan yapılacak </w:t>
      </w:r>
      <w:r w:rsidR="0062046B" w:rsidRPr="002F519D">
        <w:rPr>
          <w:rFonts w:hAnsi="Times New Roman"/>
          <w:sz w:val="24"/>
          <w:szCs w:val="24"/>
        </w:rPr>
        <w:t xml:space="preserve">faaliyetlerden </w:t>
      </w:r>
      <w:r w:rsidRPr="002F519D">
        <w:rPr>
          <w:rFonts w:hAnsi="Times New Roman"/>
          <w:sz w:val="24"/>
          <w:szCs w:val="24"/>
        </w:rPr>
        <w:t xml:space="preserve">elde ettikleri gelirlerin %10’u ile </w:t>
      </w:r>
      <w:r w:rsidR="0062046B" w:rsidRPr="002F519D">
        <w:rPr>
          <w:rFonts w:hAnsi="Times New Roman"/>
          <w:sz w:val="24"/>
          <w:szCs w:val="24"/>
        </w:rPr>
        <w:t xml:space="preserve">uluslararası faaliyetlerin </w:t>
      </w:r>
      <w:r w:rsidRPr="002F519D">
        <w:rPr>
          <w:rFonts w:hAnsi="Times New Roman"/>
          <w:sz w:val="24"/>
          <w:szCs w:val="24"/>
        </w:rPr>
        <w:t xml:space="preserve">televizyon, radyo ve internet üzerinden yayınlarından elde edilecek gelirler, </w:t>
      </w:r>
    </w:p>
    <w:p w:rsidR="00F174E9" w:rsidRPr="002F519D" w:rsidRDefault="00F174E9" w:rsidP="00274F90">
      <w:pPr>
        <w:spacing w:after="0"/>
        <w:ind w:firstLine="566"/>
        <w:jc w:val="both"/>
        <w:rPr>
          <w:rFonts w:ascii="Times New Roman" w:hAnsi="Times New Roman"/>
          <w:sz w:val="24"/>
          <w:szCs w:val="24"/>
        </w:rPr>
      </w:pPr>
      <w:r w:rsidRPr="002F519D">
        <w:rPr>
          <w:rFonts w:ascii="Times New Roman" w:hAnsi="Times New Roman"/>
          <w:sz w:val="24"/>
          <w:szCs w:val="24"/>
        </w:rPr>
        <w:t xml:space="preserve">g) Kurs, seminer, </w:t>
      </w:r>
      <w:r w:rsidR="00431579" w:rsidRPr="002F519D">
        <w:rPr>
          <w:rFonts w:ascii="Times New Roman" w:hAnsi="Times New Roman"/>
          <w:sz w:val="24"/>
          <w:szCs w:val="24"/>
        </w:rPr>
        <w:t>Herkes İçin Spor</w:t>
      </w:r>
      <w:r w:rsidR="00A01CF7" w:rsidRPr="002F519D">
        <w:rPr>
          <w:rFonts w:ascii="Times New Roman" w:hAnsi="Times New Roman"/>
          <w:sz w:val="24"/>
          <w:szCs w:val="24"/>
        </w:rPr>
        <w:t xml:space="preserve">, </w:t>
      </w:r>
      <w:proofErr w:type="spellStart"/>
      <w:r w:rsidR="00A01CF7" w:rsidRPr="002F519D">
        <w:rPr>
          <w:rFonts w:ascii="Times New Roman" w:hAnsi="Times New Roman"/>
          <w:sz w:val="24"/>
          <w:szCs w:val="24"/>
        </w:rPr>
        <w:t>Wellness</w:t>
      </w:r>
      <w:proofErr w:type="spellEnd"/>
      <w:r w:rsidR="00A01CF7" w:rsidRPr="002F519D">
        <w:rPr>
          <w:rFonts w:ascii="Times New Roman" w:hAnsi="Times New Roman"/>
          <w:sz w:val="24"/>
          <w:szCs w:val="24"/>
        </w:rPr>
        <w:t xml:space="preserve"> ve Yoga</w:t>
      </w:r>
      <w:r w:rsidRPr="002F519D">
        <w:rPr>
          <w:rFonts w:ascii="Times New Roman" w:hAnsi="Times New Roman"/>
          <w:sz w:val="24"/>
          <w:szCs w:val="24"/>
        </w:rPr>
        <w:t xml:space="preserve"> eğitim kurumlarından elde edilecek gelirler,</w:t>
      </w:r>
    </w:p>
    <w:p w:rsidR="00F174E9" w:rsidRPr="002F519D" w:rsidRDefault="00F174E9" w:rsidP="00274F90">
      <w:pPr>
        <w:pStyle w:val="3-NormalYaz"/>
        <w:spacing w:line="288" w:lineRule="auto"/>
        <w:ind w:firstLine="566"/>
        <w:rPr>
          <w:rFonts w:hAnsi="Times New Roman"/>
          <w:sz w:val="24"/>
          <w:szCs w:val="24"/>
        </w:rPr>
      </w:pPr>
      <w:r w:rsidRPr="002F519D">
        <w:rPr>
          <w:rFonts w:hAnsi="Times New Roman"/>
          <w:sz w:val="24"/>
          <w:szCs w:val="24"/>
        </w:rPr>
        <w:t>ğ) Reklam ve yayın gelirleri,</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sz w:val="24"/>
          <w:szCs w:val="24"/>
        </w:rPr>
        <w:t>h) Sponsorluk gelirleri,</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sz w:val="24"/>
          <w:szCs w:val="24"/>
        </w:rPr>
        <w:t xml:space="preserve">ı) Kira ve işletme gelirleri, </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sz w:val="24"/>
          <w:szCs w:val="24"/>
        </w:rPr>
        <w:lastRenderedPageBreak/>
        <w:t>i) Yardım ve bağışlar,</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sz w:val="24"/>
          <w:szCs w:val="24"/>
        </w:rPr>
        <w:t>j) Benzeri gelirler.</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sz w:val="24"/>
          <w:szCs w:val="24"/>
        </w:rPr>
        <w:t xml:space="preserve">(2) Federasyon tarafından yapılan faaliyet ve yarışlardan elde edilen reklam, </w:t>
      </w:r>
      <w:proofErr w:type="gramStart"/>
      <w:r w:rsidRPr="002F519D">
        <w:rPr>
          <w:rFonts w:hAnsi="Times New Roman"/>
          <w:sz w:val="24"/>
          <w:szCs w:val="24"/>
        </w:rPr>
        <w:t>sponsorluk</w:t>
      </w:r>
      <w:proofErr w:type="gramEnd"/>
      <w:r w:rsidRPr="002F519D">
        <w:rPr>
          <w:rFonts w:hAnsi="Times New Roman"/>
          <w:sz w:val="24"/>
          <w:szCs w:val="24"/>
        </w:rPr>
        <w:t>, naklen yayın, milli yarışlara ait bilet gelirleri Federasyona aittir.</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sz w:val="24"/>
          <w:szCs w:val="24"/>
        </w:rPr>
        <w:t>(3) Federasyonun tüm gelirleri her türlü vergi, resim ve harçtan muaftır.</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sz w:val="24"/>
          <w:szCs w:val="24"/>
        </w:rPr>
        <w:t>(4) Federasyon malları Devlet malı hükmündedir, haczedilemez.</w:t>
      </w:r>
    </w:p>
    <w:p w:rsidR="00F174E9" w:rsidRPr="002F519D" w:rsidRDefault="00F174E9" w:rsidP="009B7197">
      <w:pPr>
        <w:pStyle w:val="3-NormalYaz"/>
        <w:spacing w:line="288" w:lineRule="auto"/>
        <w:ind w:firstLine="566"/>
        <w:rPr>
          <w:rFonts w:hAnsi="Times New Roman"/>
          <w:sz w:val="24"/>
          <w:szCs w:val="24"/>
        </w:rPr>
      </w:pPr>
    </w:p>
    <w:p w:rsidR="00F174E9" w:rsidRPr="002F519D" w:rsidRDefault="00F174E9" w:rsidP="00733522">
      <w:pPr>
        <w:spacing w:after="0"/>
        <w:ind w:firstLine="566"/>
        <w:jc w:val="both"/>
        <w:rPr>
          <w:rFonts w:ascii="Times New Roman" w:hAnsi="Times New Roman"/>
          <w:b/>
          <w:bCs/>
          <w:sz w:val="24"/>
          <w:szCs w:val="24"/>
        </w:rPr>
      </w:pPr>
      <w:r w:rsidRPr="002F519D">
        <w:rPr>
          <w:rFonts w:ascii="Times New Roman" w:hAnsi="Times New Roman"/>
          <w:b/>
          <w:bCs/>
          <w:sz w:val="24"/>
          <w:szCs w:val="24"/>
        </w:rPr>
        <w:t xml:space="preserve">Federasyonun giderleri </w:t>
      </w:r>
    </w:p>
    <w:p w:rsidR="00F174E9" w:rsidRPr="002F519D" w:rsidRDefault="00F174E9" w:rsidP="00733522">
      <w:pPr>
        <w:spacing w:after="0"/>
        <w:ind w:firstLine="566"/>
        <w:jc w:val="both"/>
        <w:rPr>
          <w:rFonts w:ascii="Times New Roman" w:eastAsia="SimSun" w:hAnsi="Times New Roman"/>
          <w:sz w:val="24"/>
          <w:szCs w:val="24"/>
        </w:rPr>
      </w:pPr>
      <w:r w:rsidRPr="002F519D">
        <w:rPr>
          <w:rFonts w:ascii="Times New Roman" w:hAnsi="Times New Roman"/>
          <w:b/>
          <w:bCs/>
          <w:sz w:val="24"/>
          <w:szCs w:val="24"/>
        </w:rPr>
        <w:t>MADDE 32-(</w:t>
      </w:r>
      <w:r w:rsidRPr="002F519D">
        <w:rPr>
          <w:rFonts w:ascii="Times New Roman" w:hAnsi="Times New Roman"/>
          <w:sz w:val="24"/>
          <w:szCs w:val="24"/>
        </w:rPr>
        <w:t xml:space="preserve">1) Federasyon, yıllık bütçe esasına göre bütçesini hazırlar; Ana Statü ve ilgili diğer mevzuat ile kendisine verilen görevleri yerine getirmek için Ana Statü hükümleri çerçevesinde gerekli bütün harcamaları yapar. </w:t>
      </w:r>
    </w:p>
    <w:p w:rsidR="00F174E9" w:rsidRPr="002F519D" w:rsidRDefault="00F174E9" w:rsidP="00733522">
      <w:pPr>
        <w:spacing w:after="0"/>
        <w:ind w:firstLine="566"/>
        <w:jc w:val="both"/>
        <w:rPr>
          <w:rFonts w:ascii="Times New Roman" w:eastAsia="SimSun" w:hAnsi="Times New Roman"/>
          <w:sz w:val="24"/>
          <w:szCs w:val="24"/>
        </w:rPr>
      </w:pPr>
      <w:r w:rsidRPr="002F519D">
        <w:rPr>
          <w:rFonts w:ascii="Times New Roman" w:eastAsia="SimSun" w:hAnsi="Times New Roman"/>
          <w:sz w:val="24"/>
          <w:szCs w:val="24"/>
        </w:rPr>
        <w:t xml:space="preserve">2) Federasyon; ihtiyacı olan ve amacına uygun her türlü menkul ve gayrimenkul malları bütçe esasları dâhilinde almaya, satmaya, kiralamaya, kiraya vermeye, işletmeye, ortaklık kurmaya, gayrimenkulleri üzerinde ipotek ve her türlü hak ve mükellefiyetler tesis etmeye ve bağış kabulüne, nakitlerini yönetim kurulunun kararları doğrultusunda değerlendirmeye yetkilidir. </w:t>
      </w:r>
    </w:p>
    <w:p w:rsidR="00F174E9" w:rsidRPr="002F519D" w:rsidRDefault="00F174E9" w:rsidP="00733522">
      <w:pPr>
        <w:spacing w:after="0"/>
        <w:ind w:firstLine="566"/>
        <w:jc w:val="both"/>
        <w:rPr>
          <w:rFonts w:ascii="Times New Roman" w:hAnsi="Times New Roman"/>
          <w:sz w:val="24"/>
          <w:szCs w:val="24"/>
        </w:rPr>
      </w:pPr>
      <w:r w:rsidRPr="002F519D">
        <w:rPr>
          <w:rFonts w:ascii="Times New Roman" w:eastAsia="SimSun" w:hAnsi="Times New Roman"/>
          <w:sz w:val="24"/>
          <w:szCs w:val="24"/>
        </w:rPr>
        <w:t>(3) Bütçe ile ilgili harcamalar, yönetim kurulunca hazırlanıp Genel Kurulca kabul edilen bütçe talimatında belirtilir.</w:t>
      </w:r>
    </w:p>
    <w:p w:rsidR="00F174E9" w:rsidRPr="002F519D" w:rsidRDefault="00F174E9" w:rsidP="00733522">
      <w:pPr>
        <w:spacing w:after="0"/>
        <w:ind w:firstLine="566"/>
        <w:jc w:val="both"/>
        <w:rPr>
          <w:rFonts w:ascii="Times New Roman" w:hAnsi="Times New Roman"/>
          <w:sz w:val="24"/>
          <w:szCs w:val="24"/>
        </w:rPr>
      </w:pPr>
      <w:r w:rsidRPr="002F519D">
        <w:rPr>
          <w:rFonts w:ascii="Times New Roman" w:hAnsi="Times New Roman"/>
          <w:sz w:val="24"/>
          <w:szCs w:val="24"/>
        </w:rPr>
        <w:t>(4)  Harcamalar aşağıda belirtilen ilke ve esaslara uygun olarak yapılır;</w:t>
      </w:r>
    </w:p>
    <w:p w:rsidR="00F174E9" w:rsidRPr="002F519D" w:rsidRDefault="00F174E9" w:rsidP="00AE761F">
      <w:pPr>
        <w:tabs>
          <w:tab w:val="left" w:pos="566"/>
        </w:tabs>
        <w:spacing w:after="0" w:line="288" w:lineRule="auto"/>
        <w:jc w:val="both"/>
        <w:rPr>
          <w:rFonts w:ascii="Times New Roman" w:hAnsi="Times New Roman"/>
          <w:sz w:val="24"/>
          <w:szCs w:val="24"/>
        </w:rPr>
      </w:pPr>
      <w:r w:rsidRPr="002F519D">
        <w:rPr>
          <w:rFonts w:ascii="Times New Roman" w:hAnsi="Times New Roman"/>
          <w:sz w:val="24"/>
          <w:szCs w:val="24"/>
        </w:rPr>
        <w:tab/>
        <w:t>a) Bu Ana Statüde belirtilen Federasyonun ve yönetim kurulunun görevleri çerçevesinde zorunlu ya da yararlı olan iş ve işlemler için yapılmış olmak,</w:t>
      </w:r>
    </w:p>
    <w:p w:rsidR="00F174E9" w:rsidRPr="002F519D" w:rsidRDefault="00F174E9" w:rsidP="009B7197">
      <w:pPr>
        <w:tabs>
          <w:tab w:val="left" w:pos="566"/>
        </w:tabs>
        <w:spacing w:after="0" w:line="288" w:lineRule="auto"/>
        <w:jc w:val="both"/>
        <w:rPr>
          <w:rFonts w:ascii="Times New Roman" w:hAnsi="Times New Roman"/>
          <w:sz w:val="24"/>
          <w:szCs w:val="24"/>
        </w:rPr>
      </w:pPr>
      <w:r w:rsidRPr="002F519D">
        <w:rPr>
          <w:rFonts w:ascii="Times New Roman" w:hAnsi="Times New Roman"/>
          <w:sz w:val="24"/>
          <w:szCs w:val="24"/>
        </w:rPr>
        <w:tab/>
        <w:t>b) İşin mahiyetine ve Federasyonun ihtiyaçlarına uygun olmak,</w:t>
      </w:r>
    </w:p>
    <w:p w:rsidR="00F174E9" w:rsidRPr="002F519D" w:rsidRDefault="00F174E9" w:rsidP="009B7197">
      <w:pPr>
        <w:tabs>
          <w:tab w:val="left" w:pos="566"/>
        </w:tabs>
        <w:spacing w:after="0" w:line="288" w:lineRule="auto"/>
        <w:jc w:val="both"/>
        <w:rPr>
          <w:rFonts w:ascii="Times New Roman" w:hAnsi="Times New Roman"/>
          <w:sz w:val="24"/>
          <w:szCs w:val="24"/>
        </w:rPr>
      </w:pPr>
      <w:r w:rsidRPr="002F519D">
        <w:rPr>
          <w:rFonts w:ascii="Times New Roman" w:hAnsi="Times New Roman"/>
          <w:sz w:val="24"/>
          <w:szCs w:val="24"/>
        </w:rPr>
        <w:tab/>
        <w:t>c) Federasyonun gelirleri ile tedbirli ve basiretli yönetim ilkeleri, objektif ve iyi niyet kuralları kapsamında orantılı olmak.</w:t>
      </w:r>
    </w:p>
    <w:p w:rsidR="00F174E9" w:rsidRPr="002F519D" w:rsidRDefault="00F174E9" w:rsidP="009B7197">
      <w:pPr>
        <w:tabs>
          <w:tab w:val="left" w:pos="566"/>
        </w:tabs>
        <w:spacing w:after="0" w:line="288" w:lineRule="auto"/>
        <w:jc w:val="both"/>
        <w:rPr>
          <w:rFonts w:ascii="Times New Roman" w:hAnsi="Times New Roman"/>
          <w:sz w:val="24"/>
          <w:szCs w:val="24"/>
        </w:rPr>
      </w:pPr>
    </w:p>
    <w:p w:rsidR="00F174E9" w:rsidRPr="002F519D" w:rsidRDefault="00F174E9" w:rsidP="009B7197">
      <w:pPr>
        <w:pStyle w:val="3-NormalYaz"/>
        <w:spacing w:line="288" w:lineRule="auto"/>
        <w:ind w:firstLine="566"/>
        <w:rPr>
          <w:rFonts w:hAnsi="Times New Roman"/>
          <w:b/>
          <w:sz w:val="24"/>
          <w:szCs w:val="24"/>
        </w:rPr>
      </w:pPr>
      <w:r w:rsidRPr="002F519D">
        <w:rPr>
          <w:rFonts w:hAnsi="Times New Roman"/>
          <w:b/>
          <w:sz w:val="24"/>
          <w:szCs w:val="24"/>
        </w:rPr>
        <w:t>Muhasebe ve raporlama sistemi</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b/>
          <w:sz w:val="24"/>
          <w:szCs w:val="24"/>
        </w:rPr>
        <w:t>MADDE 33-</w:t>
      </w:r>
      <w:r w:rsidRPr="002F519D">
        <w:rPr>
          <w:rFonts w:hAnsi="Times New Roman"/>
          <w:sz w:val="24"/>
          <w:szCs w:val="24"/>
        </w:rPr>
        <w:t>(1) Federasyonda tek düzen muhasebe sistemine ve bilanço esasına göre kayıt tutulur.</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sz w:val="24"/>
          <w:szCs w:val="24"/>
        </w:rPr>
        <w:t>(2) Muhasebe işlemlerinin ispat gücü olan belgelere dayandırılması zorunludur. Kayıt, denetim, kontrol ve takip açısından 213 sayılı Vergi Usul Kanununda belirlenmiş standart belge, rapor ve defterler kullanılır.</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sz w:val="24"/>
          <w:szCs w:val="24"/>
        </w:rPr>
        <w:t>(3) Hesaplar takvim yılı esasına göre tutulur. Gelir ve giderler tahakkuk ettirildikleri yılın hesaplarında gösterilir. Ancak Federasyon, mali genel kurul tarihlerini de esas alarak ve ihtiyari bir şekilde muhasebe raporlamalarını yapabilir. Bu ihtiyari raporların hazırlanmış olması, takvim yılına göre kayıt ve raporlama yapılmasını engellemez.</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sz w:val="24"/>
          <w:szCs w:val="24"/>
        </w:rPr>
        <w:t>(4) Genel Müdürlük tarafından yapılan yardımların izlenmesi ve spor politikalarına yön verilebilmesi için; Federasyona ait muhasebe kayıtları, Genel Müdürlükte oluşturulacak bir merkezde belli bir otomasyon sisteminde toplu bir biçimde izlenebilir. Bu durumda Genel Müdürlükçe oluşturulacak standart hesap planına uygun olarak kayıtların düzenlenmesi ve Federasyon muhasebe servisinin bu merkezle işbirliği içinde çalışması zorunludur.</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sz w:val="24"/>
          <w:szCs w:val="24"/>
        </w:rPr>
        <w:t>(5) Federasyon, muhasebe servisini kurmak ve bu serviste çalışan personeli kendi alanında eğitmekle yükümlüdür.</w:t>
      </w:r>
    </w:p>
    <w:p w:rsidR="00F174E9" w:rsidRPr="002F519D" w:rsidRDefault="00F174E9" w:rsidP="009B7197">
      <w:pPr>
        <w:pStyle w:val="3-NormalYaz"/>
        <w:spacing w:line="288" w:lineRule="auto"/>
        <w:ind w:firstLine="566"/>
        <w:rPr>
          <w:rFonts w:hAnsi="Times New Roman"/>
          <w:sz w:val="24"/>
          <w:szCs w:val="24"/>
        </w:rPr>
      </w:pPr>
    </w:p>
    <w:p w:rsidR="00F174E9" w:rsidRPr="002F519D" w:rsidRDefault="00F174E9" w:rsidP="009B7197">
      <w:pPr>
        <w:pStyle w:val="3-NormalYaz"/>
        <w:spacing w:line="288" w:lineRule="auto"/>
        <w:ind w:firstLine="566"/>
        <w:rPr>
          <w:rFonts w:hAnsi="Times New Roman"/>
          <w:b/>
          <w:sz w:val="24"/>
          <w:szCs w:val="24"/>
        </w:rPr>
      </w:pPr>
      <w:r w:rsidRPr="002F519D">
        <w:rPr>
          <w:rFonts w:hAnsi="Times New Roman"/>
          <w:b/>
          <w:sz w:val="24"/>
          <w:szCs w:val="24"/>
        </w:rPr>
        <w:t>Denetim</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b/>
          <w:sz w:val="24"/>
          <w:szCs w:val="24"/>
        </w:rPr>
        <w:t>MADDE 34-</w:t>
      </w:r>
      <w:r w:rsidRPr="002F519D">
        <w:rPr>
          <w:rFonts w:hAnsi="Times New Roman"/>
          <w:sz w:val="24"/>
          <w:szCs w:val="24"/>
        </w:rPr>
        <w:t>(1) Federasyonun her türlü faaliyetinin denetimi; genel kurul, denetim kurulu ve Bakan tarafından görevlendirilecek denetim elemanlarınca yapılır.</w:t>
      </w:r>
    </w:p>
    <w:p w:rsidR="00F174E9" w:rsidRPr="002F519D" w:rsidRDefault="00F174E9" w:rsidP="00AC6438">
      <w:pPr>
        <w:pStyle w:val="3-NormalYaz"/>
        <w:spacing w:line="288" w:lineRule="auto"/>
        <w:ind w:firstLine="566"/>
        <w:rPr>
          <w:rFonts w:hAnsi="Times New Roman"/>
          <w:sz w:val="24"/>
          <w:szCs w:val="24"/>
        </w:rPr>
      </w:pPr>
      <w:r w:rsidRPr="002F519D">
        <w:rPr>
          <w:rFonts w:hAnsi="Times New Roman"/>
          <w:sz w:val="24"/>
          <w:szCs w:val="24"/>
        </w:rPr>
        <w:t>(2) Federasyon harcamalarının yerindelik denetimi Federasyonun Genel Kurulu ve denetim kurulunca, Genel Müdürlükçe yapılan her türlü yardımların amaca uygunluğu ve denetimi ise Genel Müdürlükçe yapılır. Genel Müdürlük tarafından yapılan ayni ve nakdi yardımların amacına ve mevzuata uygun olarak harcanmaması halinde oluşacak zarar, kusurları bulunan federasyon başkanı ve yönetim kurulu üyelerinden Genel Müdürlükçe tahsil edilir ve Genel Müdürlük bütçesine gelir kaydedilir. Ayrıca sorumlular hakkında suç duyurusunda bulunulur.</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sz w:val="24"/>
          <w:szCs w:val="24"/>
        </w:rPr>
        <w:t>(3) Bakanlık veya Genel Müdürlükçe yaptırılacak denetimlerde;</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sz w:val="24"/>
          <w:szCs w:val="24"/>
        </w:rPr>
        <w:t>a) Her türlü iş ve işlemlerin mevzuata uygun olarak yapılıp yapılmadığı,</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sz w:val="24"/>
          <w:szCs w:val="24"/>
        </w:rPr>
        <w:t>b)Yardımların amaca uygunluğu,</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sz w:val="24"/>
          <w:szCs w:val="24"/>
        </w:rPr>
        <w:t>c) Genel kabul görmüş bütçeleme ve arşiv standartları ile tek düzen muhasebe sistemine uyumluluk,</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sz w:val="24"/>
          <w:szCs w:val="24"/>
        </w:rPr>
        <w:t>ç) Kayıt düzeninde saydamlık ve hesap verilebilirlik ile uygun raporlama sistemi,</w:t>
      </w:r>
    </w:p>
    <w:p w:rsidR="00F174E9" w:rsidRPr="002F519D" w:rsidRDefault="00F174E9" w:rsidP="00274F90">
      <w:pPr>
        <w:pStyle w:val="3-NormalYaz"/>
        <w:spacing w:line="288" w:lineRule="auto"/>
        <w:ind w:firstLine="566"/>
        <w:rPr>
          <w:rFonts w:hAnsi="Times New Roman"/>
          <w:sz w:val="24"/>
          <w:szCs w:val="24"/>
        </w:rPr>
      </w:pPr>
      <w:r w:rsidRPr="002F519D">
        <w:rPr>
          <w:rFonts w:hAnsi="Times New Roman"/>
          <w:sz w:val="24"/>
          <w:szCs w:val="24"/>
        </w:rPr>
        <w:t xml:space="preserve">d) Kulüp, </w:t>
      </w:r>
      <w:proofErr w:type="gramStart"/>
      <w:r w:rsidRPr="002F519D">
        <w:rPr>
          <w:rFonts w:hAnsi="Times New Roman"/>
          <w:sz w:val="24"/>
          <w:szCs w:val="24"/>
        </w:rPr>
        <w:t>antrenör</w:t>
      </w:r>
      <w:proofErr w:type="gramEnd"/>
      <w:r w:rsidRPr="002F519D">
        <w:rPr>
          <w:rFonts w:hAnsi="Times New Roman"/>
          <w:sz w:val="24"/>
          <w:szCs w:val="24"/>
        </w:rPr>
        <w:t>, eğitmen, hakem, sporcu ve benzerlerine ait sicil kayıtlarının tutulması,</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sz w:val="24"/>
          <w:szCs w:val="24"/>
        </w:rPr>
        <w:t>e) Ödül ve yardımların adil yapılması,</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sz w:val="24"/>
          <w:szCs w:val="24"/>
        </w:rPr>
        <w:t>f) Standart belgeleme ve dosyalama işlemlerinin sürdürülmesi,</w:t>
      </w:r>
    </w:p>
    <w:p w:rsidR="00F174E9" w:rsidRPr="002F519D" w:rsidRDefault="00F174E9" w:rsidP="009B7197">
      <w:pPr>
        <w:pStyle w:val="3-NormalYaz"/>
        <w:spacing w:line="288" w:lineRule="auto"/>
        <w:ind w:firstLine="566"/>
        <w:rPr>
          <w:rFonts w:hAnsi="Times New Roman"/>
          <w:sz w:val="24"/>
          <w:szCs w:val="24"/>
        </w:rPr>
      </w:pPr>
      <w:proofErr w:type="gramStart"/>
      <w:r w:rsidRPr="002F519D">
        <w:rPr>
          <w:rFonts w:hAnsi="Times New Roman"/>
          <w:sz w:val="24"/>
          <w:szCs w:val="24"/>
        </w:rPr>
        <w:t>hususları</w:t>
      </w:r>
      <w:proofErr w:type="gramEnd"/>
      <w:r w:rsidRPr="002F519D">
        <w:rPr>
          <w:rFonts w:hAnsi="Times New Roman"/>
          <w:sz w:val="24"/>
          <w:szCs w:val="24"/>
        </w:rPr>
        <w:t xml:space="preserve"> göz önünde bulundurulur.</w:t>
      </w:r>
    </w:p>
    <w:p w:rsidR="00F174E9" w:rsidRPr="002F519D" w:rsidRDefault="00F174E9" w:rsidP="009B7197">
      <w:pPr>
        <w:pStyle w:val="3-NormalYaz"/>
        <w:spacing w:line="288" w:lineRule="auto"/>
        <w:ind w:firstLine="566"/>
        <w:rPr>
          <w:rFonts w:hAnsi="Times New Roman"/>
          <w:sz w:val="24"/>
          <w:szCs w:val="24"/>
        </w:rPr>
      </w:pPr>
    </w:p>
    <w:p w:rsidR="00F174E9" w:rsidRPr="002F519D" w:rsidRDefault="00F174E9" w:rsidP="009B7197">
      <w:pPr>
        <w:pStyle w:val="3-NormalYaz"/>
        <w:spacing w:line="288" w:lineRule="auto"/>
        <w:ind w:firstLine="566"/>
        <w:rPr>
          <w:rFonts w:hAnsi="Times New Roman"/>
          <w:b/>
          <w:sz w:val="24"/>
          <w:szCs w:val="24"/>
        </w:rPr>
      </w:pPr>
      <w:r w:rsidRPr="002F519D">
        <w:rPr>
          <w:rFonts w:hAnsi="Times New Roman"/>
          <w:b/>
          <w:sz w:val="24"/>
          <w:szCs w:val="24"/>
        </w:rPr>
        <w:t>Disiplin işlemleri</w:t>
      </w:r>
    </w:p>
    <w:p w:rsidR="00F174E9" w:rsidRPr="002F519D" w:rsidRDefault="00F174E9" w:rsidP="0075385B">
      <w:pPr>
        <w:pStyle w:val="3-NormalYaz"/>
        <w:spacing w:line="288" w:lineRule="auto"/>
        <w:ind w:firstLine="566"/>
        <w:rPr>
          <w:rFonts w:hAnsi="Times New Roman"/>
          <w:sz w:val="24"/>
          <w:szCs w:val="24"/>
        </w:rPr>
      </w:pPr>
      <w:r w:rsidRPr="002F519D">
        <w:rPr>
          <w:rFonts w:hAnsi="Times New Roman"/>
          <w:b/>
          <w:sz w:val="24"/>
          <w:szCs w:val="24"/>
        </w:rPr>
        <w:t>MADDE 35-</w:t>
      </w:r>
      <w:r w:rsidRPr="002F519D">
        <w:rPr>
          <w:rFonts w:hAnsi="Times New Roman"/>
          <w:sz w:val="24"/>
          <w:szCs w:val="24"/>
        </w:rPr>
        <w:t>(1)  Federasyona bağlı spor dalları ile ilgili olarak;</w:t>
      </w:r>
    </w:p>
    <w:p w:rsidR="00F174E9" w:rsidRPr="002F519D" w:rsidRDefault="00F174E9" w:rsidP="00274F90">
      <w:pPr>
        <w:pStyle w:val="3-NormalYaz"/>
        <w:spacing w:line="288" w:lineRule="auto"/>
        <w:ind w:firstLine="566"/>
        <w:rPr>
          <w:rFonts w:hAnsi="Times New Roman"/>
          <w:sz w:val="24"/>
          <w:szCs w:val="24"/>
        </w:rPr>
      </w:pPr>
      <w:r w:rsidRPr="002F519D">
        <w:rPr>
          <w:rFonts w:hAnsi="Times New Roman"/>
          <w:sz w:val="24"/>
          <w:szCs w:val="24"/>
        </w:rPr>
        <w:t xml:space="preserve">a) Federasyonun faaliyet programında yer alan faaliyetlerde; kulüp, federasyona bağlı spor dallarında faaliyette bulunan kuruluş, sporcu, hakem, </w:t>
      </w:r>
      <w:proofErr w:type="gramStart"/>
      <w:r w:rsidRPr="002F519D">
        <w:rPr>
          <w:rFonts w:hAnsi="Times New Roman"/>
          <w:sz w:val="24"/>
          <w:szCs w:val="24"/>
        </w:rPr>
        <w:t>antrenör</w:t>
      </w:r>
      <w:proofErr w:type="gramEnd"/>
      <w:r w:rsidRPr="002F519D">
        <w:rPr>
          <w:rFonts w:hAnsi="Times New Roman"/>
          <w:sz w:val="24"/>
          <w:szCs w:val="24"/>
        </w:rPr>
        <w:t>, öğretici, menajer, yönetici ve görevli diğer kişilerin spor ahlakı ve disiplinine aykırı davranışlarına ilişkin ceza işlerine Federasyonun disiplin kurulu,</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sz w:val="24"/>
          <w:szCs w:val="24"/>
        </w:rPr>
        <w:t xml:space="preserve">b) Federasyonun faaliyet programında yer almayan il veya ilçe müdürlüklerince düzenlenen faaliyetlerde; kulüp, ilgili spor dalında faaliyette bulunan kuruluş, sporcu, hakem, </w:t>
      </w:r>
      <w:proofErr w:type="gramStart"/>
      <w:r w:rsidRPr="002F519D">
        <w:rPr>
          <w:rFonts w:hAnsi="Times New Roman"/>
          <w:sz w:val="24"/>
          <w:szCs w:val="24"/>
        </w:rPr>
        <w:t>antrenör</w:t>
      </w:r>
      <w:proofErr w:type="gramEnd"/>
      <w:r w:rsidRPr="002F519D">
        <w:rPr>
          <w:rFonts w:hAnsi="Times New Roman"/>
          <w:sz w:val="24"/>
          <w:szCs w:val="24"/>
        </w:rPr>
        <w:t>, menajer, yönetici ve görevli diğer kişilerin spor ahlakı ve disiplinine aykırı davranışlarına ilişkin ceza işlerine il veya ilçe ceza kurulları,</w:t>
      </w:r>
    </w:p>
    <w:p w:rsidR="00F174E9" w:rsidRPr="002F519D" w:rsidRDefault="00F174E9" w:rsidP="00274F90">
      <w:pPr>
        <w:pStyle w:val="3-NormalYaz"/>
        <w:spacing w:line="288" w:lineRule="auto"/>
        <w:ind w:firstLine="566"/>
        <w:rPr>
          <w:rFonts w:hAnsi="Times New Roman"/>
          <w:sz w:val="24"/>
          <w:szCs w:val="24"/>
        </w:rPr>
      </w:pPr>
      <w:r w:rsidRPr="002F519D">
        <w:rPr>
          <w:rFonts w:hAnsi="Times New Roman"/>
          <w:sz w:val="24"/>
          <w:szCs w:val="24"/>
        </w:rPr>
        <w:t xml:space="preserve">c) Kurum veya kuruluşlarca Federasyondan, il veya ilçe müdürlüklerinden izin alınmak suretiyle düzenlenen faaliyetlerde; ilgili spor dalında faaliyette bulunan kuruluş, kulüp, sporcu, hakem, </w:t>
      </w:r>
      <w:proofErr w:type="gramStart"/>
      <w:r w:rsidRPr="002F519D">
        <w:rPr>
          <w:rFonts w:hAnsi="Times New Roman"/>
          <w:sz w:val="24"/>
          <w:szCs w:val="24"/>
        </w:rPr>
        <w:t>antrenör</w:t>
      </w:r>
      <w:proofErr w:type="gramEnd"/>
      <w:r w:rsidRPr="002F519D">
        <w:rPr>
          <w:rFonts w:hAnsi="Times New Roman"/>
          <w:sz w:val="24"/>
          <w:szCs w:val="24"/>
        </w:rPr>
        <w:t xml:space="preserve">, eğitmen, menajer, yönetici ve görevli diğer kişilerin spor ahlakı ve disiplinine aykırı davranışlarına ilişkin ceza işlerine, izin alınan merciin disiplin/ceza kurulu, </w:t>
      </w:r>
    </w:p>
    <w:p w:rsidR="00F174E9" w:rsidRPr="002F519D" w:rsidRDefault="00F174E9" w:rsidP="009B7197">
      <w:pPr>
        <w:pStyle w:val="3-NormalYaz"/>
        <w:spacing w:line="288" w:lineRule="auto"/>
        <w:ind w:firstLine="566"/>
        <w:rPr>
          <w:rFonts w:hAnsi="Times New Roman"/>
          <w:sz w:val="24"/>
          <w:szCs w:val="24"/>
        </w:rPr>
      </w:pPr>
      <w:proofErr w:type="gramStart"/>
      <w:r w:rsidRPr="002F519D">
        <w:rPr>
          <w:rFonts w:hAnsi="Times New Roman"/>
          <w:sz w:val="24"/>
          <w:szCs w:val="24"/>
        </w:rPr>
        <w:t>bakar</w:t>
      </w:r>
      <w:proofErr w:type="gramEnd"/>
      <w:r w:rsidRPr="002F519D">
        <w:rPr>
          <w:rFonts w:hAnsi="Times New Roman"/>
          <w:sz w:val="24"/>
          <w:szCs w:val="24"/>
        </w:rPr>
        <w:t>.</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sz w:val="24"/>
          <w:szCs w:val="24"/>
        </w:rPr>
        <w:t xml:space="preserve">(2) İl veya ilçe ceza kurulları tarafından verilen cezalara karşı, </w:t>
      </w:r>
      <w:proofErr w:type="gramStart"/>
      <w:r w:rsidRPr="002F519D">
        <w:rPr>
          <w:rFonts w:hAnsi="Times New Roman"/>
          <w:sz w:val="24"/>
          <w:szCs w:val="24"/>
        </w:rPr>
        <w:t>7/1/1993</w:t>
      </w:r>
      <w:proofErr w:type="gramEnd"/>
      <w:r w:rsidRPr="002F519D">
        <w:rPr>
          <w:rFonts w:hAnsi="Times New Roman"/>
          <w:sz w:val="24"/>
          <w:szCs w:val="24"/>
        </w:rPr>
        <w:t xml:space="preserve"> tarihli ve 21458 sayılı Resmî Gazete'de yayımlanan Gençlik ve Spor Genel Müdürlüğü Amatör Spor Dalları Ceza Yönetmeliği hükümleri uyarınca, Genel Müdürlük Ceza Kuruluna itiraz edilebilir.</w:t>
      </w:r>
    </w:p>
    <w:p w:rsidR="00F174E9" w:rsidRPr="002F519D" w:rsidRDefault="00F174E9" w:rsidP="00274F90">
      <w:pPr>
        <w:pStyle w:val="3-NormalYaz"/>
        <w:spacing w:line="288" w:lineRule="auto"/>
        <w:ind w:firstLine="566"/>
        <w:rPr>
          <w:rFonts w:hAnsi="Times New Roman"/>
          <w:sz w:val="24"/>
          <w:szCs w:val="24"/>
        </w:rPr>
      </w:pPr>
      <w:r w:rsidRPr="002F519D">
        <w:rPr>
          <w:rFonts w:hAnsi="Times New Roman"/>
          <w:sz w:val="24"/>
          <w:szCs w:val="24"/>
        </w:rPr>
        <w:lastRenderedPageBreak/>
        <w:t>(3) Tahkim Kurulu, Genel Müdürlük ceza kurulları, Federasyonun disiplin kurulu ile il veya ilçe ceza kurullarınca verilecek cezalar, Genel Müdürlük Merkez Ceza Kurulunda oluşturulacak sportif ceza kütüğüne kaydedilir.</w:t>
      </w:r>
    </w:p>
    <w:p w:rsidR="00F174E9" w:rsidRPr="002F519D" w:rsidRDefault="00F174E9" w:rsidP="009B7197">
      <w:pPr>
        <w:pStyle w:val="ListeParagraf"/>
        <w:spacing w:after="0" w:line="288" w:lineRule="auto"/>
        <w:ind w:left="0"/>
        <w:rPr>
          <w:rFonts w:ascii="Times New Roman" w:hAnsi="Times New Roman"/>
          <w:b/>
          <w:sz w:val="24"/>
          <w:szCs w:val="24"/>
        </w:rPr>
      </w:pPr>
    </w:p>
    <w:p w:rsidR="00F174E9" w:rsidRPr="002F519D" w:rsidRDefault="00F174E9" w:rsidP="009B7197">
      <w:pPr>
        <w:pStyle w:val="ListeParagraf"/>
        <w:spacing w:after="0" w:line="288" w:lineRule="auto"/>
        <w:ind w:left="0"/>
        <w:rPr>
          <w:rFonts w:ascii="Times New Roman" w:hAnsi="Times New Roman"/>
          <w:b/>
          <w:sz w:val="24"/>
          <w:szCs w:val="24"/>
        </w:rPr>
      </w:pPr>
    </w:p>
    <w:p w:rsidR="00F174E9" w:rsidRPr="002F519D" w:rsidRDefault="00F174E9" w:rsidP="009B7197">
      <w:pPr>
        <w:pStyle w:val="ListeParagraf"/>
        <w:spacing w:after="0" w:line="288" w:lineRule="auto"/>
        <w:ind w:left="0"/>
        <w:jc w:val="center"/>
        <w:rPr>
          <w:rFonts w:ascii="Times New Roman" w:hAnsi="Times New Roman"/>
          <w:b/>
          <w:sz w:val="24"/>
          <w:szCs w:val="24"/>
        </w:rPr>
      </w:pPr>
      <w:r w:rsidRPr="002F519D">
        <w:rPr>
          <w:rFonts w:ascii="Times New Roman" w:hAnsi="Times New Roman"/>
          <w:b/>
          <w:sz w:val="24"/>
          <w:szCs w:val="24"/>
        </w:rPr>
        <w:t>BEŞİNCİ BÖLÜM</w:t>
      </w:r>
    </w:p>
    <w:p w:rsidR="00F174E9" w:rsidRPr="002F519D" w:rsidRDefault="00F174E9" w:rsidP="00F97B19">
      <w:pPr>
        <w:pStyle w:val="ListeParagraf"/>
        <w:spacing w:after="0" w:line="288" w:lineRule="auto"/>
        <w:ind w:left="0"/>
        <w:jc w:val="center"/>
        <w:rPr>
          <w:rFonts w:ascii="Times New Roman" w:hAnsi="Times New Roman"/>
          <w:b/>
          <w:sz w:val="24"/>
          <w:szCs w:val="24"/>
        </w:rPr>
      </w:pPr>
      <w:r w:rsidRPr="002F519D">
        <w:rPr>
          <w:rFonts w:ascii="Times New Roman" w:hAnsi="Times New Roman"/>
          <w:b/>
          <w:sz w:val="24"/>
          <w:szCs w:val="24"/>
        </w:rPr>
        <w:t>Çeşitli ve Son Hükümler</w:t>
      </w:r>
    </w:p>
    <w:p w:rsidR="00F174E9" w:rsidRPr="002F519D" w:rsidRDefault="00F174E9" w:rsidP="00F97B19">
      <w:pPr>
        <w:pStyle w:val="ListeParagraf"/>
        <w:spacing w:after="0" w:line="288" w:lineRule="auto"/>
        <w:ind w:left="0"/>
        <w:jc w:val="center"/>
        <w:rPr>
          <w:rFonts w:ascii="Times New Roman" w:hAnsi="Times New Roman"/>
          <w:b/>
          <w:sz w:val="24"/>
          <w:szCs w:val="24"/>
        </w:rPr>
      </w:pPr>
    </w:p>
    <w:p w:rsidR="00F174E9" w:rsidRPr="002F519D" w:rsidRDefault="00F174E9" w:rsidP="009B7197">
      <w:pPr>
        <w:pStyle w:val="3-NormalYaz"/>
        <w:spacing w:line="288" w:lineRule="auto"/>
        <w:ind w:firstLine="566"/>
        <w:rPr>
          <w:rFonts w:hAnsi="Times New Roman"/>
          <w:b/>
          <w:sz w:val="24"/>
          <w:szCs w:val="24"/>
        </w:rPr>
      </w:pPr>
      <w:r w:rsidRPr="002F519D">
        <w:rPr>
          <w:rFonts w:hAnsi="Times New Roman"/>
          <w:b/>
          <w:sz w:val="24"/>
          <w:szCs w:val="24"/>
        </w:rPr>
        <w:t xml:space="preserve">Genel </w:t>
      </w:r>
      <w:r w:rsidR="00CF4F6E" w:rsidRPr="002F519D">
        <w:rPr>
          <w:rFonts w:hAnsi="Times New Roman"/>
          <w:b/>
          <w:sz w:val="24"/>
          <w:szCs w:val="24"/>
        </w:rPr>
        <w:t>m</w:t>
      </w:r>
      <w:r w:rsidRPr="002F519D">
        <w:rPr>
          <w:rFonts w:hAnsi="Times New Roman"/>
          <w:b/>
          <w:sz w:val="24"/>
          <w:szCs w:val="24"/>
        </w:rPr>
        <w:t>üdürlük ile ilişkiler</w:t>
      </w:r>
    </w:p>
    <w:p w:rsidR="00F174E9" w:rsidRPr="002F519D" w:rsidRDefault="00F174E9" w:rsidP="009442F4">
      <w:pPr>
        <w:pStyle w:val="3-NormalYaz"/>
        <w:spacing w:line="288" w:lineRule="auto"/>
        <w:ind w:firstLine="566"/>
        <w:rPr>
          <w:rFonts w:hAnsi="Times New Roman"/>
          <w:sz w:val="24"/>
          <w:szCs w:val="24"/>
        </w:rPr>
      </w:pPr>
      <w:r w:rsidRPr="002F519D">
        <w:rPr>
          <w:rFonts w:hAnsi="Times New Roman"/>
          <w:b/>
          <w:sz w:val="24"/>
          <w:szCs w:val="24"/>
        </w:rPr>
        <w:t>MADDE 36-</w:t>
      </w:r>
      <w:r w:rsidRPr="002F519D">
        <w:rPr>
          <w:rFonts w:hAnsi="Times New Roman"/>
          <w:sz w:val="24"/>
          <w:szCs w:val="24"/>
        </w:rPr>
        <w:t>(1) Genel Müdürlük tarafından Federasyona yapılan yardımlar ile Genel Müdürlük bütçesinden Federasyona tahsis edilen kaynaklar kullanılarak edinilen her türlü taşınır ve taşınmazlar amacı dışında kullanılamaz ve Genel Müdürün izni alınmadan üçüncü kişilere satılamaz ve devredilemez. Genel Müdürlük tarafından yapılan yardımlar ve tahsis edilen kaynaklar kullanılarak alınan taşınmazların mülkiyeti Genel Müdürlüğe ait olur.  Bu şekilde alınan taşınmazların Genel Müdürlük adına tapuda kayıt ve tescil edilmesi için Federasyon başkanına veya genel sekretere yetki verilir. Bu taşınmazlar Federasyona tahsis edilir ve Genel Müdürlüğün mevzuatı çerçevesinde kullanılır.</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sz w:val="24"/>
          <w:szCs w:val="24"/>
        </w:rPr>
        <w:t>(2) Genel Müdürlük, Federasyonun talebi durumunda, kendisine ait spor tesislerinin işletilmesini, menkul ve gayrimenkullerini bedelsiz olarak kırk</w:t>
      </w:r>
      <w:r w:rsidR="00CF4F6E" w:rsidRPr="002F519D">
        <w:rPr>
          <w:rFonts w:hAnsi="Times New Roman"/>
          <w:sz w:val="24"/>
          <w:szCs w:val="24"/>
        </w:rPr>
        <w:t xml:space="preserve"> </w:t>
      </w:r>
      <w:r w:rsidRPr="002F519D">
        <w:rPr>
          <w:rFonts w:hAnsi="Times New Roman"/>
          <w:sz w:val="24"/>
          <w:szCs w:val="24"/>
        </w:rPr>
        <w:t>dokuz yıla kadar Federasyonun faaliyetleri için tahsis edebilir. Tahsisi yapılan spor tesisleri veya taşınmazlar zaruri giderlerini karşılaması kaydıyla diğer federasyonlara kullandırılır. Federasyona tahsis edilen spor tesisleri ile menkul ve gayrimenkullerin tahsis amacı dışında kullanılması veya diğer federasyon faaliyetlerinde kullandırılmaması halinde, tahsis işlemi Genel Müdürlükçe iptal edilir.</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sz w:val="24"/>
          <w:szCs w:val="24"/>
        </w:rPr>
        <w:t xml:space="preserve">(3) Genel Müdürlük, Federasyonun bir önceki yıl gerçekleşen gelirlerinin yüzde 50'si kadar Federasyona yardımda bulunabilir. Genel Müdürlük bütçesinden, </w:t>
      </w:r>
      <w:r w:rsidR="00431579" w:rsidRPr="002F519D">
        <w:rPr>
          <w:rFonts w:hAnsi="Times New Roman"/>
          <w:sz w:val="24"/>
          <w:szCs w:val="24"/>
        </w:rPr>
        <w:t>Herkes İçin Spor</w:t>
      </w:r>
      <w:r w:rsidRPr="002F519D">
        <w:rPr>
          <w:rFonts w:hAnsi="Times New Roman"/>
          <w:sz w:val="24"/>
          <w:szCs w:val="24"/>
        </w:rPr>
        <w:t xml:space="preserve"> sporunun alt yapısı ve eğitimine ilişkin projelerin desteklenmesi amacıyla gerektiğinde Federasyona kaynak tahsis edilebilir. Genel Müdürlükçe Federasyona yardım ve proje desteği yapılması ile yapılan bu yardım ve proje desteklerinin harcama usul ve esasları Genel Müdürlükçe çıkarılacak yönerge ile belirlenir.</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sz w:val="24"/>
          <w:szCs w:val="24"/>
        </w:rPr>
        <w:t xml:space="preserve">(4) Teknik elemanlar ve sporculara ödenecek ücretler hariç, Federasyonda çalışan personel ve diğer görevlilere verilecek ücret ve yolluklar kamu kaynakları ve Spor Toto Teşkilat Başkanlığından sağlanan reklam gelirlerinden karşılanamaz. Bu maddede geçen teknik personel ibaresinden; teknik direktör, </w:t>
      </w:r>
      <w:proofErr w:type="gramStart"/>
      <w:r w:rsidRPr="002F519D">
        <w:rPr>
          <w:rFonts w:hAnsi="Times New Roman"/>
          <w:sz w:val="24"/>
          <w:szCs w:val="24"/>
        </w:rPr>
        <w:t>antrenör</w:t>
      </w:r>
      <w:proofErr w:type="gramEnd"/>
      <w:r w:rsidRPr="002F519D">
        <w:rPr>
          <w:rFonts w:hAnsi="Times New Roman"/>
          <w:sz w:val="24"/>
          <w:szCs w:val="24"/>
        </w:rPr>
        <w:t xml:space="preserve">, spor masörü-masözü, kondisyoner, diyetisyen, doktor, sağlık elemanı, spor </w:t>
      </w:r>
      <w:r w:rsidR="00CF4F6E" w:rsidRPr="002F519D">
        <w:rPr>
          <w:rFonts w:hAnsi="Times New Roman"/>
          <w:sz w:val="24"/>
          <w:szCs w:val="24"/>
        </w:rPr>
        <w:t>psikologu</w:t>
      </w:r>
      <w:r w:rsidRPr="002F519D">
        <w:rPr>
          <w:rFonts w:hAnsi="Times New Roman"/>
          <w:sz w:val="24"/>
          <w:szCs w:val="24"/>
        </w:rPr>
        <w:t>, spor analizcisi, istatistikçi, jüri üyesi, gözlemci, temsilci, hakem, teknik kurul üyeleri, mali konularda uzman, avukat, kurs eğiticisi, federasyonlara ait spor tesisleri ve kamp eğitim merkezleri ile spor alanlarını spor faaliyetlerinin yapılmasına elverişli hale getirmek üzere görevlendirilenler ve benzeri görevliler anlaşılır.</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sz w:val="24"/>
          <w:szCs w:val="24"/>
        </w:rPr>
        <w:t xml:space="preserve">(5) Genel Müdürlük personelinden yararlanma usul ve esasları, Genel Müdürlük ile Federasyon arasında yapılacak protokol ile tespit olunur. Bu şekilde görevlendirilen personele kanuni harcırah ve Genel Müdürlük mevzuatına göre spor müsabakalarında asli görevlerinden </w:t>
      </w:r>
      <w:r w:rsidRPr="002F519D">
        <w:rPr>
          <w:rFonts w:hAnsi="Times New Roman"/>
          <w:sz w:val="24"/>
          <w:szCs w:val="24"/>
        </w:rPr>
        <w:lastRenderedPageBreak/>
        <w:t>ayrı görevlendirilenlere ödenecek görev ücretleri dışında herhangi bir ad altında ödeme yapılamaz.</w:t>
      </w:r>
    </w:p>
    <w:p w:rsidR="00F174E9" w:rsidRPr="002F519D" w:rsidRDefault="00F174E9" w:rsidP="00274F90">
      <w:pPr>
        <w:pStyle w:val="3-NormalYaz"/>
        <w:spacing w:line="288" w:lineRule="auto"/>
        <w:ind w:firstLine="566"/>
        <w:rPr>
          <w:rFonts w:hAnsi="Times New Roman"/>
          <w:sz w:val="24"/>
          <w:szCs w:val="24"/>
        </w:rPr>
      </w:pPr>
      <w:r w:rsidRPr="002F519D">
        <w:rPr>
          <w:rFonts w:hAnsi="Times New Roman"/>
          <w:sz w:val="24"/>
          <w:szCs w:val="24"/>
        </w:rPr>
        <w:t xml:space="preserve">(6) Federasyon; </w:t>
      </w:r>
      <w:proofErr w:type="gramStart"/>
      <w:r w:rsidRPr="002F519D">
        <w:rPr>
          <w:rFonts w:hAnsi="Times New Roman"/>
          <w:sz w:val="24"/>
          <w:szCs w:val="24"/>
        </w:rPr>
        <w:t>antrenör</w:t>
      </w:r>
      <w:proofErr w:type="gramEnd"/>
      <w:r w:rsidRPr="002F519D">
        <w:rPr>
          <w:rFonts w:hAnsi="Times New Roman"/>
          <w:sz w:val="24"/>
          <w:szCs w:val="24"/>
        </w:rPr>
        <w:t>, hakem ve benzeri spor elemanları ile spor kulüpleri ve sponsorluklara ait istatistiki bilgileri üç ayda bir Genel Müdürlüğe gönderir. Sporcu lisans, tescil, vize ve transfer işlemleri Genel Müdürlüğün merkezi otomasyon sistemi üzerinden yürütülür.</w:t>
      </w:r>
    </w:p>
    <w:p w:rsidR="00F174E9" w:rsidRPr="002F519D" w:rsidRDefault="00F174E9" w:rsidP="009B7197">
      <w:pPr>
        <w:pStyle w:val="3-NormalYaz"/>
        <w:spacing w:line="288" w:lineRule="auto"/>
        <w:ind w:firstLine="566"/>
        <w:rPr>
          <w:rFonts w:hAnsi="Times New Roman"/>
          <w:sz w:val="24"/>
          <w:szCs w:val="24"/>
        </w:rPr>
      </w:pPr>
      <w:r w:rsidRPr="002F519D">
        <w:rPr>
          <w:rFonts w:hAnsi="Times New Roman"/>
          <w:sz w:val="24"/>
          <w:szCs w:val="24"/>
        </w:rPr>
        <w:t xml:space="preserve">(7) Federasyon, Genel Müdürlük ile uluslararası federasyonların belirlediği eğitim kriterlerine uygun olarak işbirliği içerisinde </w:t>
      </w:r>
      <w:proofErr w:type="gramStart"/>
      <w:r w:rsidRPr="002F519D">
        <w:rPr>
          <w:rFonts w:hAnsi="Times New Roman"/>
          <w:sz w:val="24"/>
          <w:szCs w:val="24"/>
        </w:rPr>
        <w:t>antrenör</w:t>
      </w:r>
      <w:proofErr w:type="gramEnd"/>
      <w:r w:rsidRPr="002F519D">
        <w:rPr>
          <w:rFonts w:hAnsi="Times New Roman"/>
          <w:sz w:val="24"/>
          <w:szCs w:val="24"/>
        </w:rPr>
        <w:t>, eğitmen, hakem ve benzeri diğer spor elemanlarını yetiştirir.</w:t>
      </w:r>
    </w:p>
    <w:p w:rsidR="00F174E9" w:rsidRPr="002F519D" w:rsidRDefault="00F174E9" w:rsidP="00BB4C7B">
      <w:pPr>
        <w:pStyle w:val="3-NormalYaz"/>
        <w:spacing w:line="288" w:lineRule="auto"/>
        <w:ind w:firstLine="566"/>
        <w:rPr>
          <w:rFonts w:hAnsi="Times New Roman"/>
          <w:sz w:val="24"/>
          <w:szCs w:val="24"/>
        </w:rPr>
      </w:pPr>
      <w:r w:rsidRPr="002F519D">
        <w:rPr>
          <w:rFonts w:hAnsi="Times New Roman"/>
          <w:sz w:val="24"/>
          <w:szCs w:val="24"/>
        </w:rPr>
        <w:t>(8) Profesyonel şube kurulması, Federasyona spor dalı bağlanması veya bağlı spor dallarının ayrılması işlemleri Federasyon yönetim kurulunun Genel Müdürlüğe müracaatı üzerine 3289 sayılı Kanun hükümlerine göre yürütülür.</w:t>
      </w:r>
    </w:p>
    <w:p w:rsidR="00F174E9" w:rsidRPr="002F519D" w:rsidRDefault="00F174E9" w:rsidP="00284A40">
      <w:pPr>
        <w:pStyle w:val="3-NormalYaz"/>
        <w:spacing w:line="288" w:lineRule="auto"/>
        <w:ind w:firstLine="566"/>
        <w:rPr>
          <w:rFonts w:hAnsi="Times New Roman"/>
          <w:sz w:val="24"/>
          <w:szCs w:val="24"/>
        </w:rPr>
      </w:pPr>
      <w:r w:rsidRPr="002F519D">
        <w:rPr>
          <w:rFonts w:hAnsi="Times New Roman"/>
          <w:sz w:val="24"/>
          <w:szCs w:val="24"/>
        </w:rPr>
        <w:t xml:space="preserve">(9) Federasyonun denetimine ilişkin hususlar hariç olmak üzere, Genel Müdürlük ile Federasyon arasında çıkacak ihtilaflar, Tahkim Kurulunca belirlenecek bir üyenin başkanlığında Genel Müdürlük ve Federasyon temsilcilerinin katılımıyla oluşturulacak komisyon marifetiyle çözümlenir. Bu komisyon kararlarına yapılacak itiraz, Tahkim Kurulunca incelenerek sonuçlandırılır. </w:t>
      </w:r>
    </w:p>
    <w:p w:rsidR="00F174E9" w:rsidRPr="002F519D" w:rsidRDefault="00F174E9" w:rsidP="009B13C4">
      <w:pPr>
        <w:pStyle w:val="3-NormalYaz"/>
        <w:spacing w:line="288" w:lineRule="auto"/>
        <w:rPr>
          <w:rFonts w:hAnsi="Times New Roman"/>
          <w:sz w:val="24"/>
          <w:szCs w:val="24"/>
        </w:rPr>
      </w:pPr>
    </w:p>
    <w:p w:rsidR="00F174E9" w:rsidRPr="002F519D" w:rsidRDefault="00F174E9" w:rsidP="009B13C4">
      <w:pPr>
        <w:pStyle w:val="3-NormalYaz"/>
        <w:spacing w:line="288" w:lineRule="auto"/>
        <w:rPr>
          <w:rFonts w:hAnsi="Times New Roman"/>
          <w:b/>
          <w:bCs/>
          <w:sz w:val="24"/>
          <w:szCs w:val="24"/>
        </w:rPr>
      </w:pPr>
      <w:r w:rsidRPr="002F519D">
        <w:rPr>
          <w:rFonts w:hAnsi="Times New Roman"/>
          <w:b/>
          <w:bCs/>
          <w:sz w:val="24"/>
          <w:szCs w:val="24"/>
        </w:rPr>
        <w:tab/>
        <w:t xml:space="preserve">Ödül ve Sponsorluk </w:t>
      </w:r>
    </w:p>
    <w:p w:rsidR="00F174E9" w:rsidRPr="002F519D" w:rsidRDefault="00F174E9" w:rsidP="009B13C4">
      <w:pPr>
        <w:pStyle w:val="3-NormalYaz"/>
        <w:spacing w:line="288" w:lineRule="auto"/>
        <w:rPr>
          <w:rFonts w:hAnsi="Times New Roman"/>
          <w:sz w:val="24"/>
          <w:szCs w:val="24"/>
        </w:rPr>
      </w:pPr>
      <w:r w:rsidRPr="002F519D">
        <w:rPr>
          <w:rFonts w:hAnsi="Times New Roman"/>
          <w:sz w:val="24"/>
          <w:szCs w:val="24"/>
        </w:rPr>
        <w:tab/>
      </w:r>
      <w:r w:rsidRPr="002F519D">
        <w:rPr>
          <w:rFonts w:hAnsi="Times New Roman"/>
          <w:b/>
          <w:bCs/>
          <w:sz w:val="24"/>
          <w:szCs w:val="24"/>
        </w:rPr>
        <w:t xml:space="preserve">MADDE 37- </w:t>
      </w:r>
      <w:r w:rsidRPr="002F519D">
        <w:rPr>
          <w:rFonts w:hAnsi="Times New Roman"/>
          <w:sz w:val="24"/>
          <w:szCs w:val="24"/>
        </w:rPr>
        <w:t xml:space="preserve">(1)  Ödül ve Sponsorluk işlemleri 3289 sayılı Kanunun Ek 3 üncü maddesi ile bu maddeye istinaden çıkarılan yönetmelikler çerçevesinde yürütülür. </w:t>
      </w:r>
    </w:p>
    <w:p w:rsidR="00F174E9" w:rsidRPr="002F519D" w:rsidRDefault="00F174E9" w:rsidP="00C86BC0">
      <w:pPr>
        <w:pStyle w:val="3-NormalYaz"/>
        <w:spacing w:line="288" w:lineRule="auto"/>
        <w:rPr>
          <w:rFonts w:hAnsi="Times New Roman"/>
          <w:sz w:val="24"/>
          <w:szCs w:val="24"/>
        </w:rPr>
      </w:pPr>
      <w:r w:rsidRPr="002F519D">
        <w:rPr>
          <w:rFonts w:hAnsi="Times New Roman"/>
          <w:sz w:val="24"/>
          <w:szCs w:val="24"/>
        </w:rPr>
        <w:tab/>
        <w:t xml:space="preserve">(2) Genel Müdürlük tarafından çıkarılan yönetmelik kapsamında yer almayan sporcu, kulüp ve </w:t>
      </w:r>
      <w:proofErr w:type="gramStart"/>
      <w:r w:rsidRPr="002F519D">
        <w:rPr>
          <w:rFonts w:hAnsi="Times New Roman"/>
          <w:sz w:val="24"/>
          <w:szCs w:val="24"/>
        </w:rPr>
        <w:t>antrenörlere</w:t>
      </w:r>
      <w:proofErr w:type="gramEnd"/>
      <w:r w:rsidRPr="002F519D">
        <w:rPr>
          <w:rFonts w:hAnsi="Times New Roman"/>
          <w:sz w:val="24"/>
          <w:szCs w:val="24"/>
        </w:rPr>
        <w:t xml:space="preserve"> Federasyon tarafından çıkarılacak talimat hükümlerine göre ödül verilebilir. </w:t>
      </w:r>
    </w:p>
    <w:p w:rsidR="00B44521" w:rsidRPr="002F519D" w:rsidRDefault="00B44521" w:rsidP="00C86BC0">
      <w:pPr>
        <w:pStyle w:val="3-NormalYaz"/>
        <w:spacing w:line="288" w:lineRule="auto"/>
        <w:rPr>
          <w:rFonts w:hAnsi="Times New Roman"/>
          <w:sz w:val="24"/>
          <w:szCs w:val="24"/>
        </w:rPr>
      </w:pPr>
    </w:p>
    <w:p w:rsidR="00F174E9" w:rsidRPr="002F519D" w:rsidRDefault="00F174E9" w:rsidP="009B7197">
      <w:pPr>
        <w:pStyle w:val="3-NormalYaz"/>
        <w:spacing w:line="288" w:lineRule="auto"/>
        <w:rPr>
          <w:rFonts w:hAnsi="Times New Roman"/>
          <w:b/>
          <w:sz w:val="24"/>
          <w:szCs w:val="24"/>
        </w:rPr>
      </w:pPr>
      <w:r w:rsidRPr="002F519D">
        <w:rPr>
          <w:rFonts w:hAnsi="Times New Roman"/>
          <w:b/>
          <w:sz w:val="24"/>
          <w:szCs w:val="24"/>
        </w:rPr>
        <w:tab/>
        <w:t>Yayınların düzenlenmesi</w:t>
      </w:r>
    </w:p>
    <w:p w:rsidR="00F174E9" w:rsidRPr="002F519D" w:rsidRDefault="00F174E9" w:rsidP="009B7197">
      <w:pPr>
        <w:pStyle w:val="3-NormalYaz"/>
        <w:spacing w:line="288" w:lineRule="auto"/>
        <w:rPr>
          <w:rFonts w:hAnsi="Times New Roman"/>
          <w:sz w:val="24"/>
          <w:szCs w:val="24"/>
        </w:rPr>
      </w:pPr>
      <w:r w:rsidRPr="002F519D">
        <w:rPr>
          <w:rFonts w:hAnsi="Times New Roman"/>
          <w:b/>
          <w:sz w:val="24"/>
          <w:szCs w:val="24"/>
        </w:rPr>
        <w:tab/>
        <w:t>MADDE 38-</w:t>
      </w:r>
      <w:r w:rsidRPr="002F519D">
        <w:rPr>
          <w:rFonts w:hAnsi="Times New Roman"/>
          <w:sz w:val="24"/>
          <w:szCs w:val="24"/>
        </w:rPr>
        <w:t xml:space="preserve">(1) Federasyon faaliyetleri kapsamında Türkiye Cumhuriyeti sınırları içindeki tüm </w:t>
      </w:r>
      <w:r w:rsidR="00431579" w:rsidRPr="002F519D">
        <w:rPr>
          <w:rFonts w:hAnsi="Times New Roman"/>
          <w:sz w:val="24"/>
          <w:szCs w:val="24"/>
        </w:rPr>
        <w:t>Herkes İçin Spor</w:t>
      </w:r>
      <w:r w:rsidR="00B44521" w:rsidRPr="002F519D">
        <w:rPr>
          <w:rFonts w:hAnsi="Times New Roman"/>
          <w:sz w:val="24"/>
          <w:szCs w:val="24"/>
        </w:rPr>
        <w:t xml:space="preserve">, </w:t>
      </w:r>
      <w:proofErr w:type="spellStart"/>
      <w:r w:rsidR="00B44521" w:rsidRPr="002F519D">
        <w:rPr>
          <w:rFonts w:hAnsi="Times New Roman"/>
          <w:sz w:val="24"/>
          <w:szCs w:val="24"/>
        </w:rPr>
        <w:t>Wellness</w:t>
      </w:r>
      <w:proofErr w:type="spellEnd"/>
      <w:r w:rsidR="00B44521" w:rsidRPr="002F519D">
        <w:rPr>
          <w:rFonts w:hAnsi="Times New Roman"/>
          <w:sz w:val="24"/>
          <w:szCs w:val="24"/>
        </w:rPr>
        <w:t xml:space="preserve"> ve Yoga</w:t>
      </w:r>
      <w:r w:rsidRPr="002F519D">
        <w:rPr>
          <w:rFonts w:hAnsi="Times New Roman"/>
          <w:sz w:val="24"/>
          <w:szCs w:val="24"/>
        </w:rPr>
        <w:t xml:space="preserve"> </w:t>
      </w:r>
      <w:r w:rsidR="00B44521" w:rsidRPr="002F519D">
        <w:rPr>
          <w:rFonts w:hAnsi="Times New Roman"/>
          <w:sz w:val="24"/>
          <w:szCs w:val="24"/>
        </w:rPr>
        <w:t xml:space="preserve">faaliyetlerinin </w:t>
      </w:r>
      <w:r w:rsidRPr="002F519D">
        <w:rPr>
          <w:rFonts w:hAnsi="Times New Roman"/>
          <w:sz w:val="24"/>
          <w:szCs w:val="24"/>
        </w:rPr>
        <w:t>televizyon, radyo, internet ve her türlü teknik cihaz veya benzeri araçlarla yayınlanmasına, iletilmesine, yayınların düzenlenmesine ve programlanmasına münhasıran yönetim kurulu yetkilidir.</w:t>
      </w:r>
    </w:p>
    <w:p w:rsidR="00F174E9" w:rsidRPr="002F519D" w:rsidRDefault="00F174E9" w:rsidP="00274F90">
      <w:pPr>
        <w:pStyle w:val="3-NormalYaz"/>
        <w:spacing w:line="288" w:lineRule="auto"/>
        <w:rPr>
          <w:rFonts w:hAnsi="Times New Roman"/>
          <w:sz w:val="24"/>
          <w:szCs w:val="24"/>
        </w:rPr>
      </w:pPr>
      <w:r w:rsidRPr="002F519D">
        <w:rPr>
          <w:rFonts w:hAnsi="Times New Roman"/>
          <w:sz w:val="24"/>
          <w:szCs w:val="24"/>
        </w:rPr>
        <w:tab/>
        <w:t xml:space="preserve">(2) Federasyon tarafından yayınlanmasına izin verilmeyen </w:t>
      </w:r>
      <w:r w:rsidR="008B177D" w:rsidRPr="002F519D">
        <w:rPr>
          <w:rFonts w:hAnsi="Times New Roman"/>
          <w:sz w:val="24"/>
          <w:szCs w:val="24"/>
        </w:rPr>
        <w:t>faaliyetler</w:t>
      </w:r>
      <w:r w:rsidRPr="002F519D">
        <w:rPr>
          <w:rFonts w:hAnsi="Times New Roman"/>
          <w:sz w:val="24"/>
          <w:szCs w:val="24"/>
        </w:rPr>
        <w:t xml:space="preserve"> televizyon, radyo, internet ve benzeri araçlarla yayınlanamaz. </w:t>
      </w:r>
    </w:p>
    <w:p w:rsidR="00F174E9" w:rsidRPr="002F519D" w:rsidRDefault="00F174E9" w:rsidP="00274F90">
      <w:pPr>
        <w:pStyle w:val="3-NormalYaz"/>
        <w:spacing w:line="288" w:lineRule="auto"/>
        <w:rPr>
          <w:rFonts w:hAnsi="Times New Roman"/>
          <w:sz w:val="24"/>
          <w:szCs w:val="24"/>
        </w:rPr>
      </w:pPr>
    </w:p>
    <w:p w:rsidR="00F174E9" w:rsidRPr="002F519D" w:rsidRDefault="00F174E9" w:rsidP="009B7197">
      <w:pPr>
        <w:pStyle w:val="3-NormalYaz"/>
        <w:spacing w:line="288" w:lineRule="auto"/>
        <w:rPr>
          <w:rFonts w:hAnsi="Times New Roman"/>
          <w:b/>
          <w:sz w:val="24"/>
          <w:szCs w:val="24"/>
        </w:rPr>
      </w:pPr>
      <w:r w:rsidRPr="002F519D">
        <w:rPr>
          <w:rFonts w:hAnsi="Times New Roman"/>
          <w:b/>
          <w:sz w:val="24"/>
          <w:szCs w:val="24"/>
        </w:rPr>
        <w:tab/>
        <w:t xml:space="preserve">Fikri, </w:t>
      </w:r>
      <w:proofErr w:type="gramStart"/>
      <w:r w:rsidRPr="002F519D">
        <w:rPr>
          <w:rFonts w:hAnsi="Times New Roman"/>
          <w:b/>
          <w:sz w:val="24"/>
          <w:szCs w:val="24"/>
        </w:rPr>
        <w:t>sınai</w:t>
      </w:r>
      <w:proofErr w:type="gramEnd"/>
      <w:r w:rsidRPr="002F519D">
        <w:rPr>
          <w:rFonts w:hAnsi="Times New Roman"/>
          <w:b/>
          <w:sz w:val="24"/>
          <w:szCs w:val="24"/>
        </w:rPr>
        <w:t xml:space="preserve"> ve ticari haklar</w:t>
      </w:r>
    </w:p>
    <w:p w:rsidR="00F174E9" w:rsidRPr="002F519D" w:rsidRDefault="00F174E9" w:rsidP="009B7197">
      <w:pPr>
        <w:pStyle w:val="3-NormalYaz"/>
        <w:spacing w:line="288" w:lineRule="auto"/>
        <w:rPr>
          <w:rFonts w:hAnsi="Times New Roman"/>
          <w:sz w:val="24"/>
          <w:szCs w:val="24"/>
        </w:rPr>
      </w:pPr>
      <w:r w:rsidRPr="002F519D">
        <w:rPr>
          <w:rFonts w:hAnsi="Times New Roman"/>
          <w:b/>
          <w:sz w:val="24"/>
          <w:szCs w:val="24"/>
        </w:rPr>
        <w:tab/>
        <w:t>MADDE 39-</w:t>
      </w:r>
      <w:r w:rsidRPr="002F519D">
        <w:rPr>
          <w:rFonts w:hAnsi="Times New Roman"/>
          <w:sz w:val="24"/>
          <w:szCs w:val="24"/>
        </w:rPr>
        <w:t xml:space="preserve">(1) Federasyonun kullandığı veya kullanacağı marka, </w:t>
      </w:r>
      <w:proofErr w:type="gramStart"/>
      <w:r w:rsidRPr="002F519D">
        <w:rPr>
          <w:rFonts w:hAnsi="Times New Roman"/>
          <w:sz w:val="24"/>
          <w:szCs w:val="24"/>
        </w:rPr>
        <w:t>logo</w:t>
      </w:r>
      <w:proofErr w:type="gramEnd"/>
      <w:r w:rsidRPr="002F519D">
        <w:rPr>
          <w:rFonts w:hAnsi="Times New Roman"/>
          <w:sz w:val="24"/>
          <w:szCs w:val="24"/>
        </w:rPr>
        <w:t xml:space="preserve"> ve benzeri tüm fikri ve sınai hakların mülkiyeti ve kullanım hakkı münhasıran Federasyona aittir. Bu hakların varlığı, Türk Patent Enstitüsü ve Uluslararası Patent Ofisleri nezdinde Federasyon tarafından tescil ettirilmelerine engel değildir.</w:t>
      </w:r>
    </w:p>
    <w:p w:rsidR="00F174E9" w:rsidRPr="002F519D" w:rsidRDefault="00F174E9" w:rsidP="009B7197">
      <w:pPr>
        <w:pStyle w:val="3-NormalYaz"/>
        <w:spacing w:line="288" w:lineRule="auto"/>
        <w:rPr>
          <w:rFonts w:hAnsi="Times New Roman"/>
          <w:sz w:val="24"/>
          <w:szCs w:val="24"/>
        </w:rPr>
      </w:pPr>
    </w:p>
    <w:p w:rsidR="00F174E9" w:rsidRPr="002F519D" w:rsidRDefault="00F174E9" w:rsidP="00B24626">
      <w:pPr>
        <w:pStyle w:val="Default"/>
        <w:spacing w:line="288" w:lineRule="auto"/>
        <w:ind w:firstLine="708"/>
        <w:jc w:val="both"/>
        <w:rPr>
          <w:rFonts w:ascii="Times New Roman" w:hAnsi="Times New Roman"/>
          <w:color w:val="auto"/>
        </w:rPr>
      </w:pPr>
      <w:r w:rsidRPr="002F519D">
        <w:rPr>
          <w:rFonts w:ascii="Times New Roman" w:hAnsi="Times New Roman"/>
          <w:b/>
          <w:bCs/>
          <w:color w:val="auto"/>
        </w:rPr>
        <w:t xml:space="preserve">Kulüpler </w:t>
      </w:r>
    </w:p>
    <w:p w:rsidR="00F174E9" w:rsidRPr="002F519D" w:rsidRDefault="00F174E9" w:rsidP="00E8314D">
      <w:pPr>
        <w:pStyle w:val="Default"/>
        <w:spacing w:line="288" w:lineRule="auto"/>
        <w:ind w:firstLine="708"/>
        <w:jc w:val="both"/>
        <w:rPr>
          <w:rFonts w:ascii="Times New Roman" w:hAnsi="Times New Roman"/>
          <w:color w:val="auto"/>
        </w:rPr>
      </w:pPr>
      <w:r w:rsidRPr="002F519D">
        <w:rPr>
          <w:rFonts w:ascii="Times New Roman" w:hAnsi="Times New Roman"/>
          <w:b/>
          <w:bCs/>
          <w:color w:val="auto"/>
        </w:rPr>
        <w:t>MADDE 40-</w:t>
      </w:r>
      <w:r w:rsidRPr="002F519D">
        <w:rPr>
          <w:rFonts w:ascii="Times New Roman" w:hAnsi="Times New Roman"/>
          <w:color w:val="auto"/>
        </w:rPr>
        <w:t xml:space="preserve">(1) Federasyonun bağlı spor dallarında faaliyet gösteren spor kulüpleri ve diğer spor kulüplerinin </w:t>
      </w:r>
      <w:r w:rsidR="00431579" w:rsidRPr="002F519D">
        <w:rPr>
          <w:rFonts w:ascii="Times New Roman" w:hAnsi="Times New Roman"/>
          <w:color w:val="auto"/>
        </w:rPr>
        <w:t>Herkes İçin Spor</w:t>
      </w:r>
      <w:r w:rsidRPr="002F519D">
        <w:rPr>
          <w:rFonts w:ascii="Times New Roman" w:hAnsi="Times New Roman"/>
          <w:color w:val="auto"/>
        </w:rPr>
        <w:t xml:space="preserve"> şubeleri, Federasyonun görev alanına giren </w:t>
      </w:r>
      <w:r w:rsidRPr="002F519D">
        <w:rPr>
          <w:rFonts w:ascii="Times New Roman" w:hAnsi="Times New Roman"/>
          <w:color w:val="auto"/>
        </w:rPr>
        <w:lastRenderedPageBreak/>
        <w:t xml:space="preserve">konularda Federasyona bağlıdır.  Federasyonun bağlı spor dallarında faaliyet gösteren spor kulüpleri veya spor kulüplerinin </w:t>
      </w:r>
      <w:r w:rsidR="00431579" w:rsidRPr="002F519D">
        <w:rPr>
          <w:rFonts w:ascii="Times New Roman" w:hAnsi="Times New Roman"/>
          <w:color w:val="auto"/>
        </w:rPr>
        <w:t>Herkes İçin Spor</w:t>
      </w:r>
      <w:r w:rsidRPr="002F519D">
        <w:rPr>
          <w:rFonts w:ascii="Times New Roman" w:hAnsi="Times New Roman"/>
          <w:color w:val="auto"/>
        </w:rPr>
        <w:t xml:space="preserve"> şubeleri yönetim kurulu tarafından tespit edilecek esaslar çerçevesinde kayıt ve tescil edilir. Tescil edildikten sonra sorumluluklarını yerine getirmeyen kulüplerin kayıt ve tescil işlemleri iptal edilir. </w:t>
      </w:r>
    </w:p>
    <w:p w:rsidR="00F174E9" w:rsidRPr="002F519D" w:rsidRDefault="00F174E9" w:rsidP="009B7197">
      <w:pPr>
        <w:pStyle w:val="Default"/>
        <w:spacing w:line="288" w:lineRule="auto"/>
        <w:jc w:val="both"/>
        <w:rPr>
          <w:rFonts w:ascii="Times New Roman" w:hAnsi="Times New Roman"/>
          <w:color w:val="auto"/>
        </w:rPr>
      </w:pPr>
      <w:r w:rsidRPr="002F519D">
        <w:rPr>
          <w:rFonts w:ascii="Times New Roman" w:hAnsi="Times New Roman"/>
          <w:color w:val="auto"/>
        </w:rPr>
        <w:tab/>
        <w:t>(2) Tescil ücreti her yıl yönetim kurulunca belirlenir.</w:t>
      </w:r>
    </w:p>
    <w:p w:rsidR="00F174E9" w:rsidRPr="002F519D" w:rsidRDefault="00F174E9" w:rsidP="00E8314D">
      <w:pPr>
        <w:pStyle w:val="Default"/>
        <w:spacing w:line="288" w:lineRule="auto"/>
        <w:jc w:val="both"/>
        <w:rPr>
          <w:rFonts w:ascii="Times New Roman" w:hAnsi="Times New Roman"/>
          <w:color w:val="auto"/>
        </w:rPr>
      </w:pPr>
      <w:r w:rsidRPr="002F519D">
        <w:rPr>
          <w:color w:val="auto"/>
        </w:rPr>
        <w:t xml:space="preserve"> </w:t>
      </w:r>
    </w:p>
    <w:p w:rsidR="00F174E9" w:rsidRPr="002F519D" w:rsidRDefault="00F174E9" w:rsidP="009B7197">
      <w:pPr>
        <w:pStyle w:val="Default"/>
        <w:spacing w:line="288" w:lineRule="auto"/>
        <w:ind w:firstLine="708"/>
        <w:jc w:val="both"/>
        <w:rPr>
          <w:rFonts w:ascii="Times New Roman" w:hAnsi="Times New Roman"/>
          <w:color w:val="auto"/>
        </w:rPr>
      </w:pPr>
      <w:r w:rsidRPr="002F519D">
        <w:rPr>
          <w:rFonts w:ascii="Times New Roman" w:hAnsi="Times New Roman"/>
          <w:b/>
          <w:bCs/>
          <w:color w:val="auto"/>
        </w:rPr>
        <w:t xml:space="preserve">Kulüplerin devri ve şirketleşme  </w:t>
      </w:r>
    </w:p>
    <w:p w:rsidR="00F174E9" w:rsidRPr="002F519D" w:rsidRDefault="00F174E9" w:rsidP="00E8314D">
      <w:pPr>
        <w:pStyle w:val="Default"/>
        <w:spacing w:line="288" w:lineRule="auto"/>
        <w:ind w:firstLine="708"/>
        <w:jc w:val="both"/>
        <w:rPr>
          <w:rFonts w:ascii="Times New Roman" w:hAnsi="Times New Roman"/>
          <w:color w:val="auto"/>
        </w:rPr>
      </w:pPr>
      <w:r w:rsidRPr="002F519D">
        <w:rPr>
          <w:rFonts w:ascii="Times New Roman" w:hAnsi="Times New Roman"/>
          <w:b/>
          <w:bCs/>
          <w:color w:val="auto"/>
        </w:rPr>
        <w:t>MADDE 42</w:t>
      </w:r>
      <w:r w:rsidRPr="002F519D">
        <w:rPr>
          <w:rFonts w:ascii="Times New Roman" w:hAnsi="Times New Roman"/>
          <w:bCs/>
          <w:color w:val="auto"/>
        </w:rPr>
        <w:t xml:space="preserve">-(1) </w:t>
      </w:r>
      <w:r w:rsidRPr="002F519D">
        <w:rPr>
          <w:rFonts w:ascii="Times New Roman" w:hAnsi="Times New Roman"/>
          <w:color w:val="auto"/>
        </w:rPr>
        <w:t xml:space="preserve">Federasyonun bağlı spor dallarında faaliyet gösteren spor kulüpleri ve diğer spor kulüplerinin </w:t>
      </w:r>
      <w:r w:rsidR="00431579" w:rsidRPr="002F519D">
        <w:rPr>
          <w:rFonts w:ascii="Times New Roman" w:hAnsi="Times New Roman"/>
          <w:color w:val="auto"/>
        </w:rPr>
        <w:t>Herkes İçin Spor</w:t>
      </w:r>
      <w:r w:rsidRPr="002F519D">
        <w:rPr>
          <w:rFonts w:ascii="Times New Roman" w:hAnsi="Times New Roman"/>
          <w:color w:val="auto"/>
        </w:rPr>
        <w:t xml:space="preserve"> şubeleri, mevzuatta belirtilen şekil ve esaslara göre kuracakları veya kurmuş oldukları anonim şirketlere devredilebilir. Kulüplerin şirketleşmesi halinde tescilli bulundukları yerden başka bir yere nakilleri yapılamaz. </w:t>
      </w:r>
    </w:p>
    <w:p w:rsidR="00F174E9" w:rsidRPr="002F519D" w:rsidRDefault="00F174E9" w:rsidP="00E8314D">
      <w:pPr>
        <w:pStyle w:val="Default"/>
        <w:spacing w:line="288" w:lineRule="auto"/>
        <w:jc w:val="both"/>
        <w:rPr>
          <w:rFonts w:ascii="Times New Roman" w:hAnsi="Times New Roman"/>
          <w:color w:val="auto"/>
        </w:rPr>
      </w:pPr>
      <w:r w:rsidRPr="002F519D">
        <w:rPr>
          <w:rFonts w:ascii="Times New Roman" w:hAnsi="Times New Roman"/>
          <w:color w:val="auto"/>
        </w:rPr>
        <w:tab/>
        <w:t xml:space="preserve">(2) Devirlerde </w:t>
      </w:r>
      <w:r w:rsidR="00431579" w:rsidRPr="002F519D">
        <w:rPr>
          <w:rFonts w:ascii="Times New Roman" w:hAnsi="Times New Roman"/>
          <w:color w:val="auto"/>
        </w:rPr>
        <w:t>Herkes İçin Spor</w:t>
      </w:r>
      <w:r w:rsidRPr="002F519D">
        <w:rPr>
          <w:rFonts w:ascii="Times New Roman" w:hAnsi="Times New Roman"/>
          <w:color w:val="auto"/>
        </w:rPr>
        <w:t xml:space="preserve"> sporunun yayılması, güçlenmesi ve yararları ön planda tutulur. Devre ilişkin usul ve esaslar yönetim kurulunca hazırlanan talimatla belirlenir.  </w:t>
      </w:r>
    </w:p>
    <w:p w:rsidR="00F174E9" w:rsidRPr="002F519D" w:rsidRDefault="00F174E9" w:rsidP="00284A40">
      <w:pPr>
        <w:pStyle w:val="Default"/>
        <w:spacing w:line="288" w:lineRule="auto"/>
        <w:jc w:val="both"/>
        <w:rPr>
          <w:rFonts w:ascii="Times New Roman" w:hAnsi="Times New Roman"/>
          <w:color w:val="auto"/>
        </w:rPr>
      </w:pPr>
    </w:p>
    <w:p w:rsidR="00F174E9" w:rsidRPr="002F519D" w:rsidRDefault="00F174E9" w:rsidP="009B7197">
      <w:pPr>
        <w:pStyle w:val="Default"/>
        <w:spacing w:line="288" w:lineRule="auto"/>
        <w:ind w:firstLine="708"/>
        <w:jc w:val="both"/>
        <w:rPr>
          <w:rFonts w:ascii="Times New Roman" w:hAnsi="Times New Roman"/>
          <w:b/>
          <w:bCs/>
          <w:color w:val="auto"/>
        </w:rPr>
      </w:pPr>
      <w:r w:rsidRPr="002F519D">
        <w:rPr>
          <w:rFonts w:ascii="Times New Roman" w:hAnsi="Times New Roman"/>
          <w:b/>
          <w:bCs/>
          <w:color w:val="auto"/>
        </w:rPr>
        <w:t>Ana Statü ve talimatlar</w:t>
      </w:r>
    </w:p>
    <w:p w:rsidR="00F174E9" w:rsidRPr="002F519D" w:rsidRDefault="00F174E9" w:rsidP="009B7197">
      <w:pPr>
        <w:pStyle w:val="Default"/>
        <w:spacing w:line="288" w:lineRule="auto"/>
        <w:ind w:firstLine="708"/>
        <w:jc w:val="both"/>
        <w:rPr>
          <w:rFonts w:ascii="Times New Roman" w:hAnsi="Times New Roman"/>
          <w:color w:val="auto"/>
        </w:rPr>
      </w:pPr>
      <w:r w:rsidRPr="002F519D">
        <w:rPr>
          <w:rFonts w:ascii="Times New Roman" w:hAnsi="Times New Roman"/>
          <w:b/>
          <w:bCs/>
          <w:color w:val="auto"/>
        </w:rPr>
        <w:t xml:space="preserve">MADDE 43- </w:t>
      </w:r>
      <w:r w:rsidRPr="002F519D">
        <w:rPr>
          <w:rFonts w:ascii="Times New Roman" w:hAnsi="Times New Roman"/>
          <w:color w:val="auto"/>
        </w:rPr>
        <w:t xml:space="preserve">(1) Federasyonun Ana Statüsü Resmi Gazete’de, Ana Statüye dayanılarak hazırlanan yönetmelik dışındaki talimat ile diğer alt düzenleyici işlemler ise </w:t>
      </w:r>
      <w:r w:rsidR="00421ADE" w:rsidRPr="002F519D">
        <w:rPr>
          <w:rFonts w:ascii="Times New Roman" w:hAnsi="Times New Roman"/>
          <w:color w:val="auto"/>
        </w:rPr>
        <w:t xml:space="preserve">Federasyonun ve </w:t>
      </w:r>
      <w:r w:rsidRPr="002F519D">
        <w:rPr>
          <w:rFonts w:ascii="Times New Roman" w:hAnsi="Times New Roman"/>
          <w:color w:val="auto"/>
        </w:rPr>
        <w:t xml:space="preserve">Genel Müdürlüğün internet sitesinde yayımlanır. </w:t>
      </w:r>
    </w:p>
    <w:p w:rsidR="00F174E9" w:rsidRPr="002F519D" w:rsidRDefault="00F174E9" w:rsidP="009B7197">
      <w:pPr>
        <w:pStyle w:val="Default"/>
        <w:spacing w:line="288" w:lineRule="auto"/>
        <w:ind w:firstLine="708"/>
        <w:jc w:val="both"/>
        <w:rPr>
          <w:rFonts w:ascii="Times New Roman" w:hAnsi="Times New Roman"/>
          <w:color w:val="auto"/>
        </w:rPr>
      </w:pPr>
      <w:r w:rsidRPr="002F519D">
        <w:rPr>
          <w:rFonts w:ascii="Times New Roman" w:hAnsi="Times New Roman"/>
          <w:color w:val="auto"/>
        </w:rPr>
        <w:t xml:space="preserve">(2) Federasyonun Ana Statüsü ve talimatları 3289 sayılı Kanun ile Yönetmelik hükümlerine aykırı olamaz.   </w:t>
      </w:r>
    </w:p>
    <w:p w:rsidR="00F174E9" w:rsidRPr="002F519D" w:rsidRDefault="00F174E9" w:rsidP="00883A98">
      <w:pPr>
        <w:pStyle w:val="Default"/>
        <w:spacing w:line="288" w:lineRule="auto"/>
        <w:jc w:val="both"/>
        <w:rPr>
          <w:rFonts w:ascii="Times New Roman" w:hAnsi="Times New Roman"/>
          <w:b/>
          <w:bCs/>
          <w:color w:val="auto"/>
        </w:rPr>
      </w:pPr>
    </w:p>
    <w:p w:rsidR="00F174E9" w:rsidRPr="002F519D" w:rsidRDefault="00F174E9" w:rsidP="009B7197">
      <w:pPr>
        <w:spacing w:after="0" w:line="288" w:lineRule="auto"/>
        <w:ind w:firstLine="708"/>
        <w:jc w:val="both"/>
        <w:rPr>
          <w:rFonts w:ascii="Times New Roman" w:hAnsi="Times New Roman"/>
          <w:sz w:val="24"/>
          <w:szCs w:val="24"/>
        </w:rPr>
      </w:pPr>
      <w:r w:rsidRPr="002F519D">
        <w:rPr>
          <w:rFonts w:ascii="Times New Roman" w:hAnsi="Times New Roman"/>
          <w:b/>
          <w:bCs/>
          <w:sz w:val="24"/>
          <w:szCs w:val="24"/>
        </w:rPr>
        <w:t xml:space="preserve">Ana Statüde yer almayan hususlar </w:t>
      </w:r>
    </w:p>
    <w:p w:rsidR="00F174E9" w:rsidRPr="002F519D" w:rsidRDefault="00F174E9" w:rsidP="002B14FC">
      <w:pPr>
        <w:spacing w:after="0" w:line="288" w:lineRule="auto"/>
        <w:ind w:firstLine="708"/>
        <w:jc w:val="both"/>
        <w:rPr>
          <w:rFonts w:ascii="Times New Roman" w:hAnsi="Times New Roman"/>
          <w:bCs/>
          <w:sz w:val="24"/>
          <w:szCs w:val="24"/>
        </w:rPr>
      </w:pPr>
      <w:r w:rsidRPr="002F519D">
        <w:rPr>
          <w:rFonts w:ascii="Times New Roman" w:hAnsi="Times New Roman"/>
          <w:b/>
          <w:sz w:val="24"/>
          <w:szCs w:val="24"/>
        </w:rPr>
        <w:t>MADDE 44</w:t>
      </w:r>
      <w:r w:rsidRPr="002F519D">
        <w:rPr>
          <w:rFonts w:ascii="Times New Roman" w:hAnsi="Times New Roman"/>
          <w:sz w:val="24"/>
          <w:szCs w:val="24"/>
        </w:rPr>
        <w:t>-(1) 3289 sayılı Spor Genel Müdürlüğünün Teşkilat ve Görevleri Hakkında Kanun, Yönetmelik, bu Ana Statü ve talimatlarda yer almayan hususlar hakkında, 5253 sayılı Dernekler Kanunu ve 4721 sayılı Türk Medeni Kanunu</w:t>
      </w:r>
      <w:r w:rsidRPr="002F519D">
        <w:rPr>
          <w:rFonts w:ascii="Times New Roman" w:hAnsi="Times New Roman"/>
          <w:bCs/>
          <w:sz w:val="24"/>
          <w:szCs w:val="24"/>
        </w:rPr>
        <w:t xml:space="preserve"> hükümleri uygulanır. </w:t>
      </w:r>
    </w:p>
    <w:p w:rsidR="00F174E9" w:rsidRPr="002F519D" w:rsidRDefault="00F174E9" w:rsidP="002B14FC">
      <w:pPr>
        <w:spacing w:after="0" w:line="288" w:lineRule="auto"/>
        <w:ind w:firstLine="708"/>
        <w:jc w:val="both"/>
        <w:rPr>
          <w:rFonts w:ascii="Times New Roman" w:hAnsi="Times New Roman"/>
          <w:sz w:val="24"/>
          <w:szCs w:val="24"/>
        </w:rPr>
      </w:pPr>
    </w:p>
    <w:p w:rsidR="00F174E9" w:rsidRPr="002F519D" w:rsidRDefault="00F174E9" w:rsidP="009B7197">
      <w:pPr>
        <w:spacing w:after="0" w:line="288" w:lineRule="auto"/>
        <w:ind w:firstLine="708"/>
        <w:jc w:val="both"/>
        <w:rPr>
          <w:rFonts w:ascii="Times New Roman" w:hAnsi="Times New Roman"/>
          <w:sz w:val="24"/>
          <w:szCs w:val="24"/>
        </w:rPr>
      </w:pPr>
      <w:r w:rsidRPr="002F519D">
        <w:rPr>
          <w:rFonts w:ascii="Times New Roman" w:hAnsi="Times New Roman"/>
          <w:b/>
          <w:bCs/>
          <w:sz w:val="24"/>
          <w:szCs w:val="24"/>
        </w:rPr>
        <w:t xml:space="preserve">Yürürlükten kaldırma </w:t>
      </w:r>
    </w:p>
    <w:p w:rsidR="00F174E9" w:rsidRPr="002F519D" w:rsidRDefault="00F174E9" w:rsidP="00C24185">
      <w:pPr>
        <w:spacing w:after="0" w:line="288" w:lineRule="auto"/>
        <w:ind w:firstLine="708"/>
        <w:jc w:val="both"/>
        <w:rPr>
          <w:rFonts w:ascii="Times New Roman" w:hAnsi="Times New Roman"/>
          <w:sz w:val="24"/>
          <w:szCs w:val="24"/>
        </w:rPr>
      </w:pPr>
      <w:r w:rsidRPr="002F519D">
        <w:rPr>
          <w:rFonts w:ascii="Times New Roman" w:hAnsi="Times New Roman"/>
          <w:b/>
          <w:sz w:val="24"/>
          <w:szCs w:val="24"/>
        </w:rPr>
        <w:t>MADDE 45</w:t>
      </w:r>
      <w:r w:rsidRPr="002F519D">
        <w:rPr>
          <w:rFonts w:ascii="Times New Roman" w:hAnsi="Times New Roman"/>
          <w:sz w:val="24"/>
          <w:szCs w:val="24"/>
        </w:rPr>
        <w:t xml:space="preserve">-(1) </w:t>
      </w:r>
      <w:proofErr w:type="gramStart"/>
      <w:r w:rsidR="004F1BD4" w:rsidRPr="002F519D">
        <w:rPr>
          <w:rFonts w:ascii="Times New Roman" w:hAnsi="Times New Roman"/>
          <w:sz w:val="24"/>
          <w:szCs w:val="24"/>
        </w:rPr>
        <w:t>28/0</w:t>
      </w:r>
      <w:r w:rsidR="00A85BBC" w:rsidRPr="002F519D">
        <w:rPr>
          <w:rFonts w:ascii="Times New Roman" w:hAnsi="Times New Roman"/>
          <w:sz w:val="24"/>
          <w:szCs w:val="24"/>
        </w:rPr>
        <w:t>1</w:t>
      </w:r>
      <w:r w:rsidR="004F1BD4" w:rsidRPr="002F519D">
        <w:rPr>
          <w:rFonts w:ascii="Times New Roman" w:hAnsi="Times New Roman"/>
          <w:sz w:val="24"/>
          <w:szCs w:val="24"/>
        </w:rPr>
        <w:t>/2007</w:t>
      </w:r>
      <w:proofErr w:type="gramEnd"/>
      <w:r w:rsidRPr="002F519D">
        <w:rPr>
          <w:rFonts w:ascii="Times New Roman" w:hAnsi="Times New Roman"/>
          <w:sz w:val="24"/>
          <w:szCs w:val="24"/>
        </w:rPr>
        <w:t xml:space="preserve"> tarih ve </w:t>
      </w:r>
      <w:r w:rsidR="00E8508B" w:rsidRPr="002F519D">
        <w:rPr>
          <w:rFonts w:ascii="Times New Roman" w:hAnsi="Times New Roman"/>
          <w:sz w:val="24"/>
          <w:szCs w:val="24"/>
        </w:rPr>
        <w:t>264</w:t>
      </w:r>
      <w:r w:rsidR="00A85BBC" w:rsidRPr="002F519D">
        <w:rPr>
          <w:rFonts w:ascii="Times New Roman" w:hAnsi="Times New Roman"/>
          <w:sz w:val="24"/>
          <w:szCs w:val="24"/>
        </w:rPr>
        <w:t>17</w:t>
      </w:r>
      <w:r w:rsidRPr="002F519D">
        <w:rPr>
          <w:rFonts w:ascii="Times New Roman" w:hAnsi="Times New Roman"/>
          <w:sz w:val="24"/>
          <w:szCs w:val="24"/>
        </w:rPr>
        <w:t xml:space="preserve"> sayılı Resmi Gazete’de yayımlanan Türkiye </w:t>
      </w:r>
      <w:r w:rsidR="00431579" w:rsidRPr="002F519D">
        <w:rPr>
          <w:rFonts w:ascii="Times New Roman" w:hAnsi="Times New Roman"/>
          <w:sz w:val="24"/>
          <w:szCs w:val="24"/>
        </w:rPr>
        <w:t>Herkes İçin Spor</w:t>
      </w:r>
      <w:r w:rsidRPr="002F519D">
        <w:rPr>
          <w:rFonts w:ascii="Times New Roman" w:hAnsi="Times New Roman"/>
          <w:sz w:val="24"/>
          <w:szCs w:val="24"/>
        </w:rPr>
        <w:t xml:space="preserve"> Federasyonu Ana Statüsü yürürlükten kaldırılmıştır. </w:t>
      </w:r>
    </w:p>
    <w:p w:rsidR="00F174E9" w:rsidRPr="002F519D" w:rsidRDefault="00F174E9" w:rsidP="009B7197">
      <w:pPr>
        <w:spacing w:after="0" w:line="288" w:lineRule="auto"/>
        <w:ind w:firstLine="708"/>
        <w:jc w:val="both"/>
        <w:rPr>
          <w:rFonts w:ascii="Times New Roman" w:hAnsi="Times New Roman"/>
          <w:sz w:val="24"/>
          <w:szCs w:val="24"/>
        </w:rPr>
      </w:pPr>
    </w:p>
    <w:p w:rsidR="00F174E9" w:rsidRPr="002F519D" w:rsidRDefault="00F174E9" w:rsidP="009B7197">
      <w:pPr>
        <w:spacing w:after="0" w:line="288" w:lineRule="auto"/>
        <w:ind w:firstLine="708"/>
        <w:jc w:val="both"/>
        <w:rPr>
          <w:rFonts w:ascii="Times New Roman" w:hAnsi="Times New Roman"/>
          <w:sz w:val="24"/>
          <w:szCs w:val="24"/>
        </w:rPr>
      </w:pPr>
      <w:r w:rsidRPr="002F519D">
        <w:rPr>
          <w:rFonts w:ascii="Times New Roman" w:hAnsi="Times New Roman"/>
          <w:b/>
          <w:bCs/>
          <w:sz w:val="24"/>
          <w:szCs w:val="24"/>
        </w:rPr>
        <w:t>Yürürlük</w:t>
      </w:r>
    </w:p>
    <w:p w:rsidR="00F174E9" w:rsidRPr="002F519D" w:rsidRDefault="00F174E9" w:rsidP="00284A40">
      <w:pPr>
        <w:spacing w:after="0" w:line="288" w:lineRule="auto"/>
        <w:ind w:firstLine="708"/>
        <w:jc w:val="both"/>
        <w:rPr>
          <w:rFonts w:ascii="Times New Roman" w:hAnsi="Times New Roman"/>
          <w:sz w:val="24"/>
          <w:szCs w:val="24"/>
        </w:rPr>
      </w:pPr>
      <w:r w:rsidRPr="002F519D">
        <w:rPr>
          <w:rFonts w:ascii="Times New Roman" w:hAnsi="Times New Roman"/>
          <w:b/>
          <w:sz w:val="24"/>
          <w:szCs w:val="24"/>
        </w:rPr>
        <w:t>MADDE 46</w:t>
      </w:r>
      <w:r w:rsidRPr="002F519D">
        <w:rPr>
          <w:rFonts w:ascii="Times New Roman" w:hAnsi="Times New Roman"/>
          <w:sz w:val="24"/>
          <w:szCs w:val="24"/>
        </w:rPr>
        <w:t xml:space="preserve">-(1) Bu Ana Statü yayımı tarihinde yürürlüğe girer. </w:t>
      </w:r>
    </w:p>
    <w:p w:rsidR="00F174E9" w:rsidRPr="002F519D" w:rsidRDefault="00F174E9" w:rsidP="00AC6438">
      <w:pPr>
        <w:spacing w:after="0" w:line="288" w:lineRule="auto"/>
        <w:ind w:firstLine="708"/>
        <w:jc w:val="both"/>
        <w:rPr>
          <w:rFonts w:ascii="Times New Roman" w:hAnsi="Times New Roman"/>
          <w:sz w:val="24"/>
          <w:szCs w:val="24"/>
        </w:rPr>
      </w:pPr>
    </w:p>
    <w:p w:rsidR="00F174E9" w:rsidRPr="002F519D" w:rsidRDefault="00F174E9" w:rsidP="009B7197">
      <w:pPr>
        <w:spacing w:after="0" w:line="288" w:lineRule="auto"/>
        <w:ind w:firstLine="708"/>
        <w:jc w:val="both"/>
        <w:rPr>
          <w:rFonts w:ascii="Times New Roman" w:hAnsi="Times New Roman"/>
          <w:sz w:val="24"/>
          <w:szCs w:val="24"/>
        </w:rPr>
      </w:pPr>
      <w:r w:rsidRPr="002F519D">
        <w:rPr>
          <w:rFonts w:ascii="Times New Roman" w:hAnsi="Times New Roman"/>
          <w:b/>
          <w:bCs/>
          <w:sz w:val="24"/>
          <w:szCs w:val="24"/>
        </w:rPr>
        <w:t>Yürütme</w:t>
      </w:r>
    </w:p>
    <w:p w:rsidR="00F174E9" w:rsidRPr="002F519D" w:rsidRDefault="00F174E9" w:rsidP="00686114">
      <w:pPr>
        <w:spacing w:after="0" w:line="288" w:lineRule="auto"/>
        <w:ind w:firstLine="708"/>
        <w:jc w:val="both"/>
        <w:rPr>
          <w:rFonts w:ascii="Times New Roman" w:hAnsi="Times New Roman"/>
          <w:sz w:val="24"/>
          <w:szCs w:val="24"/>
        </w:rPr>
      </w:pPr>
      <w:r w:rsidRPr="002F519D">
        <w:rPr>
          <w:rFonts w:ascii="Times New Roman" w:hAnsi="Times New Roman"/>
          <w:b/>
          <w:sz w:val="24"/>
          <w:szCs w:val="24"/>
        </w:rPr>
        <w:t>MADDE 47-</w:t>
      </w:r>
      <w:r w:rsidRPr="002F519D">
        <w:rPr>
          <w:rFonts w:ascii="Times New Roman" w:hAnsi="Times New Roman"/>
          <w:sz w:val="24"/>
          <w:szCs w:val="24"/>
        </w:rPr>
        <w:t>(1)</w:t>
      </w:r>
      <w:r w:rsidRPr="002F519D">
        <w:rPr>
          <w:rFonts w:ascii="Times New Roman" w:hAnsi="Times New Roman"/>
          <w:b/>
          <w:sz w:val="24"/>
          <w:szCs w:val="24"/>
        </w:rPr>
        <w:t xml:space="preserve"> </w:t>
      </w:r>
      <w:r w:rsidRPr="002F519D">
        <w:rPr>
          <w:rFonts w:ascii="Times New Roman" w:hAnsi="Times New Roman"/>
          <w:sz w:val="24"/>
          <w:szCs w:val="24"/>
        </w:rPr>
        <w:t xml:space="preserve">Bu Ana Statü hükümlerini Türkiye </w:t>
      </w:r>
      <w:r w:rsidR="00431579" w:rsidRPr="002F519D">
        <w:rPr>
          <w:rFonts w:ascii="Times New Roman" w:hAnsi="Times New Roman"/>
          <w:sz w:val="24"/>
          <w:szCs w:val="24"/>
        </w:rPr>
        <w:t>Herkes İçin Spor</w:t>
      </w:r>
      <w:r w:rsidRPr="002F519D">
        <w:rPr>
          <w:rFonts w:ascii="Times New Roman" w:hAnsi="Times New Roman"/>
          <w:sz w:val="24"/>
          <w:szCs w:val="24"/>
        </w:rPr>
        <w:t xml:space="preserve"> Federasyonu Başkanı yürütür.</w:t>
      </w:r>
    </w:p>
    <w:p w:rsidR="00F174E9" w:rsidRPr="002F519D" w:rsidRDefault="00F174E9" w:rsidP="009B7197">
      <w:pPr>
        <w:spacing w:after="0" w:line="288" w:lineRule="auto"/>
        <w:jc w:val="center"/>
        <w:rPr>
          <w:rFonts w:ascii="Times New Roman" w:hAnsi="Times New Roman"/>
          <w:b/>
          <w:sz w:val="24"/>
          <w:szCs w:val="24"/>
        </w:rPr>
      </w:pPr>
    </w:p>
    <w:p w:rsidR="00F174E9" w:rsidRPr="002F519D" w:rsidRDefault="00F174E9" w:rsidP="007D4266">
      <w:pPr>
        <w:spacing w:after="0" w:line="288" w:lineRule="auto"/>
        <w:rPr>
          <w:rFonts w:ascii="Times New Roman" w:hAnsi="Times New Roman"/>
          <w:b/>
          <w:sz w:val="24"/>
          <w:szCs w:val="24"/>
        </w:rPr>
      </w:pPr>
    </w:p>
    <w:p w:rsidR="00F174E9" w:rsidRPr="002F519D" w:rsidRDefault="00F174E9" w:rsidP="007D4266">
      <w:pPr>
        <w:spacing w:after="0" w:line="288" w:lineRule="auto"/>
        <w:rPr>
          <w:rFonts w:ascii="Times New Roman" w:hAnsi="Times New Roman"/>
          <w:b/>
          <w:sz w:val="24"/>
          <w:szCs w:val="24"/>
        </w:rPr>
      </w:pPr>
    </w:p>
    <w:p w:rsidR="00F174E9" w:rsidRPr="002F519D" w:rsidRDefault="00F174E9" w:rsidP="007D4266">
      <w:pPr>
        <w:spacing w:after="0" w:line="288" w:lineRule="auto"/>
        <w:rPr>
          <w:rFonts w:ascii="Times New Roman" w:hAnsi="Times New Roman"/>
          <w:b/>
          <w:sz w:val="24"/>
          <w:szCs w:val="24"/>
        </w:rPr>
      </w:pPr>
    </w:p>
    <w:p w:rsidR="00F174E9" w:rsidRPr="002F519D" w:rsidRDefault="00F174E9" w:rsidP="007D4266">
      <w:pPr>
        <w:spacing w:after="0" w:line="288" w:lineRule="auto"/>
        <w:rPr>
          <w:rFonts w:ascii="Times New Roman" w:hAnsi="Times New Roman"/>
          <w:b/>
          <w:sz w:val="24"/>
          <w:szCs w:val="24"/>
        </w:rPr>
      </w:pPr>
    </w:p>
    <w:p w:rsidR="00F174E9" w:rsidRPr="002F519D" w:rsidRDefault="00F174E9" w:rsidP="007D4266">
      <w:pPr>
        <w:spacing w:after="0" w:line="288" w:lineRule="auto"/>
        <w:rPr>
          <w:rFonts w:ascii="Times New Roman" w:hAnsi="Times New Roman"/>
          <w:b/>
          <w:sz w:val="24"/>
          <w:szCs w:val="24"/>
        </w:rPr>
      </w:pPr>
    </w:p>
    <w:p w:rsidR="00F174E9" w:rsidRPr="002F519D" w:rsidRDefault="00F174E9" w:rsidP="007D4266">
      <w:pPr>
        <w:spacing w:after="0" w:line="288" w:lineRule="auto"/>
        <w:rPr>
          <w:rFonts w:ascii="Times New Roman" w:hAnsi="Times New Roman"/>
          <w:b/>
          <w:sz w:val="24"/>
          <w:szCs w:val="24"/>
        </w:rPr>
      </w:pPr>
    </w:p>
    <w:p w:rsidR="00F174E9" w:rsidRPr="002F519D" w:rsidRDefault="00F174E9" w:rsidP="007D4266">
      <w:pPr>
        <w:spacing w:after="0" w:line="288" w:lineRule="auto"/>
        <w:rPr>
          <w:rFonts w:ascii="Times New Roman" w:hAnsi="Times New Roman"/>
          <w:b/>
          <w:sz w:val="24"/>
          <w:szCs w:val="24"/>
        </w:rPr>
      </w:pPr>
    </w:p>
    <w:p w:rsidR="00F174E9" w:rsidRPr="002F519D" w:rsidRDefault="00F174E9" w:rsidP="007D4266">
      <w:pPr>
        <w:spacing w:after="0" w:line="288" w:lineRule="auto"/>
        <w:rPr>
          <w:rFonts w:ascii="Times New Roman" w:hAnsi="Times New Roman"/>
          <w:b/>
          <w:sz w:val="24"/>
          <w:szCs w:val="24"/>
        </w:rPr>
      </w:pPr>
    </w:p>
    <w:p w:rsidR="00F174E9" w:rsidRPr="002F519D" w:rsidRDefault="00F174E9" w:rsidP="009B7197">
      <w:pPr>
        <w:spacing w:after="0" w:line="288" w:lineRule="auto"/>
        <w:jc w:val="center"/>
        <w:rPr>
          <w:rFonts w:ascii="Times New Roman" w:hAnsi="Times New Roman"/>
          <w:b/>
          <w:sz w:val="24"/>
          <w:szCs w:val="24"/>
        </w:rPr>
      </w:pPr>
      <w:r w:rsidRPr="002F519D">
        <w:rPr>
          <w:rFonts w:ascii="Times New Roman" w:hAnsi="Times New Roman"/>
          <w:b/>
          <w:sz w:val="24"/>
          <w:szCs w:val="24"/>
        </w:rPr>
        <w:t>GEREKÇE</w:t>
      </w:r>
    </w:p>
    <w:p w:rsidR="00F174E9" w:rsidRPr="002F519D" w:rsidRDefault="00F174E9" w:rsidP="009B7197">
      <w:pPr>
        <w:spacing w:after="0" w:line="288" w:lineRule="auto"/>
        <w:rPr>
          <w:rFonts w:ascii="Times New Roman" w:hAnsi="Times New Roman"/>
          <w:sz w:val="24"/>
          <w:szCs w:val="24"/>
        </w:rPr>
      </w:pPr>
    </w:p>
    <w:p w:rsidR="00F174E9" w:rsidRPr="002F519D" w:rsidRDefault="00F174E9" w:rsidP="009B7197">
      <w:pPr>
        <w:spacing w:after="0" w:line="288" w:lineRule="auto"/>
        <w:ind w:firstLine="708"/>
        <w:jc w:val="both"/>
        <w:rPr>
          <w:rFonts w:ascii="Times New Roman" w:hAnsi="Times New Roman"/>
          <w:sz w:val="24"/>
          <w:szCs w:val="24"/>
        </w:rPr>
      </w:pPr>
      <w:proofErr w:type="gramStart"/>
      <w:r w:rsidRPr="002F519D">
        <w:rPr>
          <w:rFonts w:ascii="Times New Roman" w:hAnsi="Times New Roman"/>
          <w:sz w:val="24"/>
          <w:szCs w:val="24"/>
        </w:rPr>
        <w:t>14/7/2004</w:t>
      </w:r>
      <w:proofErr w:type="gramEnd"/>
      <w:r w:rsidRPr="002F519D">
        <w:rPr>
          <w:rFonts w:ascii="Times New Roman" w:hAnsi="Times New Roman"/>
          <w:sz w:val="24"/>
          <w:szCs w:val="24"/>
        </w:rPr>
        <w:t xml:space="preserve"> tarihli ve 25522 sayılı Resmi Gazete’de yayımlanan “Gençlik ve Spor Genel Müdürlüğü Özerk Spor Federasyonları Çerçeve Statüsü” ile özerk spor federasyonlarının teşkilatı, genel kurulun oluşumu, toplanması ve çalışmalarına ilişkin usul ve esaslar ile özerk federasyonların Genel Müdürlük ve Tahkim Kurulu arasındaki ilişkiler düzenlenmiş idi. </w:t>
      </w:r>
    </w:p>
    <w:p w:rsidR="00F174E9" w:rsidRPr="002F519D" w:rsidRDefault="00F174E9" w:rsidP="009B7197">
      <w:pPr>
        <w:pStyle w:val="NormalWeb"/>
        <w:spacing w:before="0" w:beforeAutospacing="0" w:after="0" w:afterAutospacing="0" w:line="288" w:lineRule="auto"/>
        <w:ind w:firstLine="567"/>
        <w:jc w:val="both"/>
        <w:rPr>
          <w:rFonts w:ascii="Times New Roman" w:hAnsi="Times New Roman"/>
        </w:rPr>
      </w:pPr>
      <w:r w:rsidRPr="002F519D">
        <w:rPr>
          <w:rFonts w:ascii="Times New Roman" w:hAnsi="Times New Roman"/>
        </w:rPr>
        <w:t xml:space="preserve">Anayasa Mahkemesinin </w:t>
      </w:r>
      <w:proofErr w:type="gramStart"/>
      <w:r w:rsidRPr="002F519D">
        <w:rPr>
          <w:rFonts w:ascii="Times New Roman" w:hAnsi="Times New Roman"/>
        </w:rPr>
        <w:t>02/7/2009</w:t>
      </w:r>
      <w:proofErr w:type="gramEnd"/>
      <w:r w:rsidRPr="002F519D">
        <w:rPr>
          <w:rFonts w:ascii="Times New Roman" w:hAnsi="Times New Roman"/>
        </w:rPr>
        <w:t xml:space="preserve"> tarihli ve 2006/118 E.-2009/107 sayılı kararı ile söz konusu Çerçeve Statünün yasal dayanağı olan 3289 sayılı Gençlik ve Spor Genel Müdürlüğünün Teşkilat ve Görevleri Hakkında Kanunun Ek 9 uncu maddesinin </w:t>
      </w:r>
      <w:r w:rsidRPr="002F519D">
        <w:rPr>
          <w:rFonts w:ascii="Times New Roman" w:hAnsi="Times New Roman"/>
          <w:i/>
        </w:rPr>
        <w:t>“özerk federasyonların; genel kurullarının toplanması ve çalışmalarına ilişkin usul ve esaslar ile kimlerin oy kullanabileceği ve Tahkim Kurulu ile ilişkileri Genel Müdürlükçe düzenlenecek çerçeve statü ile belirlenir</w:t>
      </w:r>
      <w:r w:rsidRPr="002F519D">
        <w:rPr>
          <w:rFonts w:ascii="Times New Roman" w:hAnsi="Times New Roman"/>
        </w:rPr>
        <w:t xml:space="preserve">. </w:t>
      </w:r>
      <w:r w:rsidRPr="002F519D">
        <w:rPr>
          <w:rFonts w:ascii="Times New Roman" w:hAnsi="Times New Roman"/>
          <w:i/>
        </w:rPr>
        <w:t>Özerk federasyonlarca hazırlanacak ana statü, çerçeve statüye aykırı olamaz</w:t>
      </w:r>
      <w:r w:rsidRPr="002F519D">
        <w:rPr>
          <w:rFonts w:ascii="Times New Roman" w:hAnsi="Times New Roman"/>
        </w:rPr>
        <w:t xml:space="preserve">.” şeklindeki beşinci fıkrası iptal edilmiştir. </w:t>
      </w:r>
    </w:p>
    <w:p w:rsidR="00F174E9" w:rsidRPr="002F519D" w:rsidRDefault="00F174E9" w:rsidP="009B7197">
      <w:pPr>
        <w:spacing w:after="0" w:line="288" w:lineRule="auto"/>
        <w:ind w:firstLine="708"/>
        <w:jc w:val="both"/>
        <w:rPr>
          <w:rFonts w:ascii="Times New Roman" w:hAnsi="Times New Roman"/>
          <w:sz w:val="24"/>
          <w:szCs w:val="24"/>
        </w:rPr>
      </w:pPr>
      <w:r w:rsidRPr="002F519D">
        <w:rPr>
          <w:rFonts w:ascii="Times New Roman" w:hAnsi="Times New Roman"/>
          <w:sz w:val="24"/>
          <w:szCs w:val="24"/>
        </w:rPr>
        <w:t xml:space="preserve">Bunun üzerine, </w:t>
      </w:r>
      <w:proofErr w:type="gramStart"/>
      <w:r w:rsidRPr="002F519D">
        <w:rPr>
          <w:rFonts w:ascii="Times New Roman" w:hAnsi="Times New Roman"/>
          <w:sz w:val="24"/>
          <w:szCs w:val="24"/>
        </w:rPr>
        <w:t>29/3/2011</w:t>
      </w:r>
      <w:proofErr w:type="gramEnd"/>
      <w:r w:rsidRPr="002F519D">
        <w:rPr>
          <w:rFonts w:ascii="Times New Roman" w:hAnsi="Times New Roman"/>
          <w:sz w:val="24"/>
          <w:szCs w:val="24"/>
        </w:rPr>
        <w:t xml:space="preserve"> tarihli ve 6215 sayılı Bazı Kanunlarda Değişiklik Yapılmasına Dair Kanunun 10 uncu maddesi ile 3289 sayılı Kanunun Ek 9 uncu maddesinde, bağımsız spor federasyonlarının çalışma usul ve esaslarına dair gerekli düzenlemeler yapılmış ve Anayasa Mahkemesinin yukarıda anılan iptal kararı ile oluşan hukuki boşluk giderilmiştir.  </w:t>
      </w:r>
    </w:p>
    <w:p w:rsidR="00F174E9" w:rsidRPr="002F519D" w:rsidRDefault="00F174E9" w:rsidP="009B7197">
      <w:pPr>
        <w:spacing w:after="0" w:line="288" w:lineRule="auto"/>
        <w:ind w:firstLine="708"/>
        <w:jc w:val="both"/>
        <w:rPr>
          <w:rFonts w:ascii="Times New Roman" w:hAnsi="Times New Roman"/>
          <w:sz w:val="24"/>
          <w:szCs w:val="24"/>
        </w:rPr>
      </w:pPr>
      <w:proofErr w:type="gramStart"/>
      <w:r w:rsidRPr="002F519D">
        <w:rPr>
          <w:rFonts w:ascii="Times New Roman" w:hAnsi="Times New Roman"/>
          <w:sz w:val="24"/>
          <w:szCs w:val="24"/>
        </w:rPr>
        <w:t>7/7/2012</w:t>
      </w:r>
      <w:proofErr w:type="gramEnd"/>
      <w:r w:rsidRPr="002F519D">
        <w:rPr>
          <w:rFonts w:ascii="Times New Roman" w:hAnsi="Times New Roman"/>
          <w:sz w:val="24"/>
          <w:szCs w:val="24"/>
        </w:rPr>
        <w:t xml:space="preserve"> tarihli ve 28346 sayılı Resmi Gazete’de yayımlanan Gençlik ve Spor Genel Müdürlüğü Özerk Spor Federasyonları Çerçeve Statüsünün Yürürlükten Kaldırılmasına Dair Statü ile yasal dayanağı kalmayan Çerçeve Statü yürürlükten kaldırılmıştır. </w:t>
      </w:r>
    </w:p>
    <w:p w:rsidR="00F174E9" w:rsidRPr="002F519D" w:rsidRDefault="00F174E9" w:rsidP="009B7197">
      <w:pPr>
        <w:spacing w:after="0" w:line="288" w:lineRule="auto"/>
        <w:ind w:firstLine="709"/>
        <w:jc w:val="both"/>
        <w:rPr>
          <w:rFonts w:ascii="Times New Roman" w:hAnsi="Times New Roman"/>
          <w:bCs/>
          <w:sz w:val="24"/>
          <w:szCs w:val="24"/>
        </w:rPr>
      </w:pPr>
      <w:r w:rsidRPr="002F519D">
        <w:rPr>
          <w:rFonts w:ascii="Times New Roman" w:hAnsi="Times New Roman"/>
          <w:sz w:val="24"/>
          <w:szCs w:val="24"/>
        </w:rPr>
        <w:t>Bu defa, bağımsız spor federasyonlarının teşkilatı, görev ve yetkileri, genel kurullarının toplanmasına ilişkin usul ve esaslarla, Gençlik ve Spor Bakanlığı, Spor Genel Müdürlüğü ve Tahkim Kuruluyla olan ilişkilerini düzenlemek amacıyla “</w:t>
      </w:r>
      <w:r w:rsidRPr="002F519D">
        <w:rPr>
          <w:rFonts w:ascii="Times New Roman" w:hAnsi="Times New Roman"/>
          <w:bCs/>
          <w:sz w:val="24"/>
          <w:szCs w:val="24"/>
        </w:rPr>
        <w:t xml:space="preserve">Bağımsız Spor Federasyonlarının Çalışma Usul ve Esasları Hakkında Yönetmelik” </w:t>
      </w:r>
      <w:proofErr w:type="gramStart"/>
      <w:r w:rsidRPr="002F519D">
        <w:rPr>
          <w:rFonts w:ascii="Times New Roman" w:hAnsi="Times New Roman"/>
          <w:bCs/>
          <w:sz w:val="24"/>
          <w:szCs w:val="24"/>
        </w:rPr>
        <w:t>19/7/2012</w:t>
      </w:r>
      <w:proofErr w:type="gramEnd"/>
      <w:r w:rsidRPr="002F519D">
        <w:rPr>
          <w:rFonts w:ascii="Times New Roman" w:hAnsi="Times New Roman"/>
          <w:bCs/>
          <w:sz w:val="24"/>
          <w:szCs w:val="24"/>
        </w:rPr>
        <w:t xml:space="preserve"> tarihli ve 28358 sayılı Resmi Gazete’de yayımlanarak yürürlüğe girmiştir. </w:t>
      </w:r>
    </w:p>
    <w:p w:rsidR="00F174E9" w:rsidRPr="002F519D" w:rsidRDefault="00F174E9" w:rsidP="009B7197">
      <w:pPr>
        <w:spacing w:after="0" w:line="288" w:lineRule="auto"/>
        <w:ind w:firstLine="709"/>
        <w:jc w:val="both"/>
        <w:rPr>
          <w:rFonts w:ascii="Times New Roman" w:hAnsi="Times New Roman"/>
          <w:sz w:val="24"/>
          <w:szCs w:val="24"/>
        </w:rPr>
      </w:pPr>
      <w:r w:rsidRPr="002F519D">
        <w:rPr>
          <w:rFonts w:ascii="Times New Roman" w:hAnsi="Times New Roman"/>
          <w:bCs/>
          <w:sz w:val="24"/>
          <w:szCs w:val="24"/>
        </w:rPr>
        <w:t xml:space="preserve">Söz konusu Yönetmeliğin Geçici 1 inci maddesinin birinci fıkrası uyarınca, </w:t>
      </w:r>
      <w:r w:rsidRPr="002F519D">
        <w:rPr>
          <w:rFonts w:ascii="Times New Roman" w:hAnsi="Times New Roman"/>
          <w:sz w:val="24"/>
          <w:szCs w:val="24"/>
        </w:rPr>
        <w:t xml:space="preserve">federasyonlar, yapılacak ilk ilgili olimpiyat veya </w:t>
      </w:r>
      <w:proofErr w:type="spellStart"/>
      <w:r w:rsidRPr="002F519D">
        <w:rPr>
          <w:rFonts w:ascii="Times New Roman" w:hAnsi="Times New Roman"/>
          <w:sz w:val="24"/>
          <w:szCs w:val="24"/>
        </w:rPr>
        <w:t>paralimpik</w:t>
      </w:r>
      <w:proofErr w:type="spellEnd"/>
      <w:r w:rsidRPr="002F519D">
        <w:rPr>
          <w:rFonts w:ascii="Times New Roman" w:hAnsi="Times New Roman"/>
          <w:sz w:val="24"/>
          <w:szCs w:val="24"/>
        </w:rPr>
        <w:t xml:space="preserve"> oyunlarının bitim tarihlerinden itibaren en geç üç ay içerisinde genel kurullarını yaparak, hukuki yapılarını ve ana statülerini 3289 sayılı Kanun ve bu Yönetmeliğe uygun hale getirmek zorundadır. </w:t>
      </w:r>
    </w:p>
    <w:p w:rsidR="00F174E9" w:rsidRPr="002F519D" w:rsidRDefault="00F174E9" w:rsidP="00E249E4">
      <w:pPr>
        <w:spacing w:after="0" w:line="288" w:lineRule="auto"/>
        <w:ind w:firstLine="709"/>
        <w:jc w:val="both"/>
        <w:rPr>
          <w:rFonts w:ascii="Times New Roman" w:hAnsi="Times New Roman"/>
          <w:sz w:val="24"/>
          <w:szCs w:val="24"/>
        </w:rPr>
      </w:pPr>
      <w:r w:rsidRPr="002F519D">
        <w:rPr>
          <w:rFonts w:ascii="Times New Roman" w:hAnsi="Times New Roman"/>
          <w:sz w:val="24"/>
          <w:szCs w:val="24"/>
        </w:rPr>
        <w:t xml:space="preserve">Yukarıda yapılan açıklamalar ve belirtilen düzenlemeler çerçevesinde, </w:t>
      </w:r>
      <w:proofErr w:type="gramStart"/>
      <w:r w:rsidRPr="002F519D">
        <w:rPr>
          <w:rFonts w:ascii="Times New Roman" w:hAnsi="Times New Roman"/>
          <w:sz w:val="24"/>
          <w:szCs w:val="24"/>
        </w:rPr>
        <w:t xml:space="preserve">Türkiye  </w:t>
      </w:r>
      <w:r w:rsidR="00431579" w:rsidRPr="002F519D">
        <w:rPr>
          <w:rFonts w:ascii="Times New Roman" w:hAnsi="Times New Roman"/>
          <w:sz w:val="24"/>
          <w:szCs w:val="24"/>
        </w:rPr>
        <w:t>Herkes</w:t>
      </w:r>
      <w:proofErr w:type="gramEnd"/>
      <w:r w:rsidR="00431579" w:rsidRPr="002F519D">
        <w:rPr>
          <w:rFonts w:ascii="Times New Roman" w:hAnsi="Times New Roman"/>
          <w:sz w:val="24"/>
          <w:szCs w:val="24"/>
        </w:rPr>
        <w:t xml:space="preserve"> İçin Spor</w:t>
      </w:r>
      <w:r w:rsidRPr="002F519D">
        <w:rPr>
          <w:rFonts w:ascii="Times New Roman" w:hAnsi="Times New Roman"/>
          <w:sz w:val="24"/>
          <w:szCs w:val="24"/>
        </w:rPr>
        <w:t xml:space="preserve"> Federasyonu’nun hukuki yapısını ve ana statüsünü 3289 sayılı Kanun ve anılan Yönetmelik hükümlerine uygun hale getirmek amacıyla  bu Ana Statü hazırlanmıştır.  </w:t>
      </w:r>
    </w:p>
    <w:p w:rsidR="00F174E9" w:rsidRPr="002F519D" w:rsidRDefault="00F174E9" w:rsidP="009B7197">
      <w:pPr>
        <w:spacing w:after="0" w:line="288" w:lineRule="auto"/>
        <w:ind w:firstLine="709"/>
        <w:jc w:val="both"/>
        <w:rPr>
          <w:rFonts w:ascii="Times New Roman" w:eastAsia="ヒラギノ明朝 Pro W3" w:hAnsi="Times New Roman"/>
          <w:b/>
          <w:sz w:val="24"/>
          <w:szCs w:val="24"/>
        </w:rPr>
      </w:pPr>
    </w:p>
    <w:p w:rsidR="00F174E9" w:rsidRPr="002F519D" w:rsidRDefault="00F174E9" w:rsidP="009B7197">
      <w:pPr>
        <w:spacing w:after="0" w:line="288" w:lineRule="auto"/>
        <w:ind w:firstLine="709"/>
        <w:jc w:val="both"/>
        <w:rPr>
          <w:rFonts w:ascii="Times New Roman" w:hAnsi="Times New Roman"/>
          <w:sz w:val="24"/>
          <w:szCs w:val="24"/>
        </w:rPr>
      </w:pPr>
    </w:p>
    <w:p w:rsidR="00F174E9" w:rsidRPr="00483FB8" w:rsidRDefault="00F174E9" w:rsidP="009B7197">
      <w:pPr>
        <w:spacing w:after="0" w:line="288" w:lineRule="auto"/>
        <w:jc w:val="center"/>
        <w:rPr>
          <w:rFonts w:ascii="Times New Roman" w:hAnsi="Times New Roman"/>
          <w:sz w:val="24"/>
          <w:szCs w:val="24"/>
        </w:rPr>
      </w:pPr>
    </w:p>
    <w:sectPr w:rsidR="00F174E9" w:rsidRPr="00483FB8" w:rsidSect="00BF201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C0E" w:rsidRDefault="00E31C0E" w:rsidP="0092222F">
      <w:pPr>
        <w:spacing w:after="0" w:line="240" w:lineRule="auto"/>
      </w:pPr>
      <w:r>
        <w:separator/>
      </w:r>
    </w:p>
  </w:endnote>
  <w:endnote w:type="continuationSeparator" w:id="0">
    <w:p w:rsidR="00E31C0E" w:rsidRDefault="00E31C0E" w:rsidP="00922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4E3" w:rsidRDefault="00D306E7">
    <w:pPr>
      <w:pStyle w:val="Altbilgi"/>
      <w:jc w:val="center"/>
    </w:pPr>
    <w:r>
      <w:fldChar w:fldCharType="begin"/>
    </w:r>
    <w:r w:rsidR="002602DC">
      <w:instrText xml:space="preserve"> PAGE   \* MERGEFORMAT </w:instrText>
    </w:r>
    <w:r>
      <w:fldChar w:fldCharType="separate"/>
    </w:r>
    <w:r w:rsidR="00BC0AA6">
      <w:rPr>
        <w:noProof/>
      </w:rPr>
      <w:t>8</w:t>
    </w:r>
    <w:r>
      <w:rPr>
        <w:noProof/>
      </w:rPr>
      <w:fldChar w:fldCharType="end"/>
    </w:r>
  </w:p>
  <w:p w:rsidR="00C414E3" w:rsidRDefault="00C414E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C0E" w:rsidRDefault="00E31C0E" w:rsidP="0092222F">
      <w:pPr>
        <w:spacing w:after="0" w:line="240" w:lineRule="auto"/>
      </w:pPr>
      <w:r>
        <w:separator/>
      </w:r>
    </w:p>
  </w:footnote>
  <w:footnote w:type="continuationSeparator" w:id="0">
    <w:p w:rsidR="00E31C0E" w:rsidRDefault="00E31C0E" w:rsidP="009222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5BB5"/>
    <w:multiLevelType w:val="hybridMultilevel"/>
    <w:tmpl w:val="522E235A"/>
    <w:lvl w:ilvl="0" w:tplc="C3E6E2E6">
      <w:start w:val="10"/>
      <w:numFmt w:val="lowerLetter"/>
      <w:lvlText w:val="%1)"/>
      <w:lvlJc w:val="left"/>
      <w:pPr>
        <w:ind w:left="1350" w:hanging="360"/>
      </w:pPr>
      <w:rPr>
        <w:rFonts w:cs="Times New Roman" w:hint="default"/>
      </w:rPr>
    </w:lvl>
    <w:lvl w:ilvl="1" w:tplc="041F0019">
      <w:start w:val="1"/>
      <w:numFmt w:val="lowerLetter"/>
      <w:lvlText w:val="%2."/>
      <w:lvlJc w:val="left"/>
      <w:pPr>
        <w:ind w:left="2070" w:hanging="360"/>
      </w:pPr>
      <w:rPr>
        <w:rFonts w:cs="Times New Roman"/>
      </w:rPr>
    </w:lvl>
    <w:lvl w:ilvl="2" w:tplc="041F001B">
      <w:start w:val="1"/>
      <w:numFmt w:val="lowerRoman"/>
      <w:lvlText w:val="%3."/>
      <w:lvlJc w:val="right"/>
      <w:pPr>
        <w:ind w:left="2790" w:hanging="180"/>
      </w:pPr>
      <w:rPr>
        <w:rFonts w:cs="Times New Roman"/>
      </w:rPr>
    </w:lvl>
    <w:lvl w:ilvl="3" w:tplc="041F000F">
      <w:start w:val="1"/>
      <w:numFmt w:val="decimal"/>
      <w:lvlText w:val="%4."/>
      <w:lvlJc w:val="left"/>
      <w:pPr>
        <w:ind w:left="3510" w:hanging="360"/>
      </w:pPr>
      <w:rPr>
        <w:rFonts w:cs="Times New Roman"/>
      </w:rPr>
    </w:lvl>
    <w:lvl w:ilvl="4" w:tplc="041F0019">
      <w:start w:val="1"/>
      <w:numFmt w:val="lowerLetter"/>
      <w:lvlText w:val="%5."/>
      <w:lvlJc w:val="left"/>
      <w:pPr>
        <w:ind w:left="4230" w:hanging="360"/>
      </w:pPr>
      <w:rPr>
        <w:rFonts w:cs="Times New Roman"/>
      </w:rPr>
    </w:lvl>
    <w:lvl w:ilvl="5" w:tplc="041F001B">
      <w:start w:val="1"/>
      <w:numFmt w:val="lowerRoman"/>
      <w:lvlText w:val="%6."/>
      <w:lvlJc w:val="right"/>
      <w:pPr>
        <w:ind w:left="4950" w:hanging="180"/>
      </w:pPr>
      <w:rPr>
        <w:rFonts w:cs="Times New Roman"/>
      </w:rPr>
    </w:lvl>
    <w:lvl w:ilvl="6" w:tplc="041F000F">
      <w:start w:val="1"/>
      <w:numFmt w:val="decimal"/>
      <w:lvlText w:val="%7."/>
      <w:lvlJc w:val="left"/>
      <w:pPr>
        <w:ind w:left="5670" w:hanging="360"/>
      </w:pPr>
      <w:rPr>
        <w:rFonts w:cs="Times New Roman"/>
      </w:rPr>
    </w:lvl>
    <w:lvl w:ilvl="7" w:tplc="041F0019">
      <w:start w:val="1"/>
      <w:numFmt w:val="lowerLetter"/>
      <w:lvlText w:val="%8."/>
      <w:lvlJc w:val="left"/>
      <w:pPr>
        <w:ind w:left="6390" w:hanging="360"/>
      </w:pPr>
      <w:rPr>
        <w:rFonts w:cs="Times New Roman"/>
      </w:rPr>
    </w:lvl>
    <w:lvl w:ilvl="8" w:tplc="041F001B">
      <w:start w:val="1"/>
      <w:numFmt w:val="lowerRoman"/>
      <w:lvlText w:val="%9."/>
      <w:lvlJc w:val="right"/>
      <w:pPr>
        <w:ind w:left="7110" w:hanging="180"/>
      </w:pPr>
      <w:rPr>
        <w:rFonts w:cs="Times New Roman"/>
      </w:rPr>
    </w:lvl>
  </w:abstractNum>
  <w:abstractNum w:abstractNumId="1">
    <w:nsid w:val="0C901FC3"/>
    <w:multiLevelType w:val="hybridMultilevel"/>
    <w:tmpl w:val="3F3E9086"/>
    <w:lvl w:ilvl="0" w:tplc="E2D812E6">
      <w:start w:val="1"/>
      <w:numFmt w:val="lowerLetter"/>
      <w:lvlText w:val="%1)"/>
      <w:lvlJc w:val="left"/>
      <w:pPr>
        <w:ind w:left="1080" w:hanging="360"/>
      </w:pPr>
      <w:rPr>
        <w:rFonts w:cs="Times New Roman" w:hint="default"/>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2">
    <w:nsid w:val="1451275F"/>
    <w:multiLevelType w:val="hybridMultilevel"/>
    <w:tmpl w:val="665AF7FA"/>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
    <w:nsid w:val="1FF40829"/>
    <w:multiLevelType w:val="hybridMultilevel"/>
    <w:tmpl w:val="AF2A8996"/>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nsid w:val="25492BA0"/>
    <w:multiLevelType w:val="hybridMultilevel"/>
    <w:tmpl w:val="86BE9A0A"/>
    <w:lvl w:ilvl="0" w:tplc="1BEEC6DC">
      <w:start w:val="1"/>
      <w:numFmt w:val="upperRoman"/>
      <w:lvlText w:val="%1)"/>
      <w:lvlJc w:val="left"/>
      <w:pPr>
        <w:ind w:left="1710" w:hanging="720"/>
      </w:pPr>
      <w:rPr>
        <w:rFonts w:cs="Times New Roman" w:hint="default"/>
      </w:rPr>
    </w:lvl>
    <w:lvl w:ilvl="1" w:tplc="041F0019">
      <w:start w:val="1"/>
      <w:numFmt w:val="lowerLetter"/>
      <w:lvlText w:val="%2."/>
      <w:lvlJc w:val="left"/>
      <w:pPr>
        <w:ind w:left="2070" w:hanging="360"/>
      </w:pPr>
      <w:rPr>
        <w:rFonts w:cs="Times New Roman"/>
      </w:rPr>
    </w:lvl>
    <w:lvl w:ilvl="2" w:tplc="041F001B">
      <w:start w:val="1"/>
      <w:numFmt w:val="lowerRoman"/>
      <w:lvlText w:val="%3."/>
      <w:lvlJc w:val="right"/>
      <w:pPr>
        <w:ind w:left="2790" w:hanging="180"/>
      </w:pPr>
      <w:rPr>
        <w:rFonts w:cs="Times New Roman"/>
      </w:rPr>
    </w:lvl>
    <w:lvl w:ilvl="3" w:tplc="041F000F">
      <w:start w:val="1"/>
      <w:numFmt w:val="decimal"/>
      <w:lvlText w:val="%4."/>
      <w:lvlJc w:val="left"/>
      <w:pPr>
        <w:ind w:left="3510" w:hanging="360"/>
      </w:pPr>
      <w:rPr>
        <w:rFonts w:cs="Times New Roman"/>
      </w:rPr>
    </w:lvl>
    <w:lvl w:ilvl="4" w:tplc="041F0019">
      <w:start w:val="1"/>
      <w:numFmt w:val="lowerLetter"/>
      <w:lvlText w:val="%5."/>
      <w:lvlJc w:val="left"/>
      <w:pPr>
        <w:ind w:left="4230" w:hanging="360"/>
      </w:pPr>
      <w:rPr>
        <w:rFonts w:cs="Times New Roman"/>
      </w:rPr>
    </w:lvl>
    <w:lvl w:ilvl="5" w:tplc="041F001B">
      <w:start w:val="1"/>
      <w:numFmt w:val="lowerRoman"/>
      <w:lvlText w:val="%6."/>
      <w:lvlJc w:val="right"/>
      <w:pPr>
        <w:ind w:left="4950" w:hanging="180"/>
      </w:pPr>
      <w:rPr>
        <w:rFonts w:cs="Times New Roman"/>
      </w:rPr>
    </w:lvl>
    <w:lvl w:ilvl="6" w:tplc="041F000F">
      <w:start w:val="1"/>
      <w:numFmt w:val="decimal"/>
      <w:lvlText w:val="%7."/>
      <w:lvlJc w:val="left"/>
      <w:pPr>
        <w:ind w:left="5670" w:hanging="360"/>
      </w:pPr>
      <w:rPr>
        <w:rFonts w:cs="Times New Roman"/>
      </w:rPr>
    </w:lvl>
    <w:lvl w:ilvl="7" w:tplc="041F0019">
      <w:start w:val="1"/>
      <w:numFmt w:val="lowerLetter"/>
      <w:lvlText w:val="%8."/>
      <w:lvlJc w:val="left"/>
      <w:pPr>
        <w:ind w:left="6390" w:hanging="360"/>
      </w:pPr>
      <w:rPr>
        <w:rFonts w:cs="Times New Roman"/>
      </w:rPr>
    </w:lvl>
    <w:lvl w:ilvl="8" w:tplc="041F001B">
      <w:start w:val="1"/>
      <w:numFmt w:val="lowerRoman"/>
      <w:lvlText w:val="%9."/>
      <w:lvlJc w:val="right"/>
      <w:pPr>
        <w:ind w:left="7110" w:hanging="180"/>
      </w:pPr>
      <w:rPr>
        <w:rFonts w:cs="Times New Roman"/>
      </w:rPr>
    </w:lvl>
  </w:abstractNum>
  <w:abstractNum w:abstractNumId="5">
    <w:nsid w:val="26E43576"/>
    <w:multiLevelType w:val="hybridMultilevel"/>
    <w:tmpl w:val="11B6BF24"/>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6">
    <w:nsid w:val="27895F20"/>
    <w:multiLevelType w:val="hybridMultilevel"/>
    <w:tmpl w:val="42C614B2"/>
    <w:lvl w:ilvl="0" w:tplc="78FCD6DC">
      <w:start w:val="1"/>
      <w:numFmt w:val="lowerLetter"/>
      <w:lvlText w:val="%1)"/>
      <w:lvlJc w:val="left"/>
      <w:pPr>
        <w:ind w:left="720" w:hanging="360"/>
      </w:pPr>
      <w:rPr>
        <w:rFonts w:cs="Times New Roman" w:hint="default"/>
        <w:color w:val="00000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7">
    <w:nsid w:val="28FF06DD"/>
    <w:multiLevelType w:val="hybridMultilevel"/>
    <w:tmpl w:val="1DEEA1E8"/>
    <w:lvl w:ilvl="0" w:tplc="5F304CC2">
      <w:start w:val="7"/>
      <w:numFmt w:val="lowerLetter"/>
      <w:lvlText w:val="%1)"/>
      <w:lvlJc w:val="left"/>
      <w:pPr>
        <w:ind w:left="1350" w:hanging="360"/>
      </w:pPr>
      <w:rPr>
        <w:rFonts w:cs="Times New Roman" w:hint="default"/>
      </w:rPr>
    </w:lvl>
    <w:lvl w:ilvl="1" w:tplc="041F0019">
      <w:start w:val="1"/>
      <w:numFmt w:val="lowerLetter"/>
      <w:lvlText w:val="%2."/>
      <w:lvlJc w:val="left"/>
      <w:pPr>
        <w:ind w:left="2070" w:hanging="360"/>
      </w:pPr>
      <w:rPr>
        <w:rFonts w:cs="Times New Roman"/>
      </w:rPr>
    </w:lvl>
    <w:lvl w:ilvl="2" w:tplc="041F001B">
      <w:start w:val="1"/>
      <w:numFmt w:val="lowerRoman"/>
      <w:lvlText w:val="%3."/>
      <w:lvlJc w:val="right"/>
      <w:pPr>
        <w:ind w:left="2790" w:hanging="180"/>
      </w:pPr>
      <w:rPr>
        <w:rFonts w:cs="Times New Roman"/>
      </w:rPr>
    </w:lvl>
    <w:lvl w:ilvl="3" w:tplc="041F000F">
      <w:start w:val="1"/>
      <w:numFmt w:val="decimal"/>
      <w:lvlText w:val="%4."/>
      <w:lvlJc w:val="left"/>
      <w:pPr>
        <w:ind w:left="3510" w:hanging="360"/>
      </w:pPr>
      <w:rPr>
        <w:rFonts w:cs="Times New Roman"/>
      </w:rPr>
    </w:lvl>
    <w:lvl w:ilvl="4" w:tplc="041F0019">
      <w:start w:val="1"/>
      <w:numFmt w:val="lowerLetter"/>
      <w:lvlText w:val="%5."/>
      <w:lvlJc w:val="left"/>
      <w:pPr>
        <w:ind w:left="4230" w:hanging="360"/>
      </w:pPr>
      <w:rPr>
        <w:rFonts w:cs="Times New Roman"/>
      </w:rPr>
    </w:lvl>
    <w:lvl w:ilvl="5" w:tplc="041F001B">
      <w:start w:val="1"/>
      <w:numFmt w:val="lowerRoman"/>
      <w:lvlText w:val="%6."/>
      <w:lvlJc w:val="right"/>
      <w:pPr>
        <w:ind w:left="4950" w:hanging="180"/>
      </w:pPr>
      <w:rPr>
        <w:rFonts w:cs="Times New Roman"/>
      </w:rPr>
    </w:lvl>
    <w:lvl w:ilvl="6" w:tplc="041F000F">
      <w:start w:val="1"/>
      <w:numFmt w:val="decimal"/>
      <w:lvlText w:val="%7."/>
      <w:lvlJc w:val="left"/>
      <w:pPr>
        <w:ind w:left="5670" w:hanging="360"/>
      </w:pPr>
      <w:rPr>
        <w:rFonts w:cs="Times New Roman"/>
      </w:rPr>
    </w:lvl>
    <w:lvl w:ilvl="7" w:tplc="041F0019">
      <w:start w:val="1"/>
      <w:numFmt w:val="lowerLetter"/>
      <w:lvlText w:val="%8."/>
      <w:lvlJc w:val="left"/>
      <w:pPr>
        <w:ind w:left="6390" w:hanging="360"/>
      </w:pPr>
      <w:rPr>
        <w:rFonts w:cs="Times New Roman"/>
      </w:rPr>
    </w:lvl>
    <w:lvl w:ilvl="8" w:tplc="041F001B">
      <w:start w:val="1"/>
      <w:numFmt w:val="lowerRoman"/>
      <w:lvlText w:val="%9."/>
      <w:lvlJc w:val="right"/>
      <w:pPr>
        <w:ind w:left="7110" w:hanging="180"/>
      </w:pPr>
      <w:rPr>
        <w:rFonts w:cs="Times New Roman"/>
      </w:rPr>
    </w:lvl>
  </w:abstractNum>
  <w:abstractNum w:abstractNumId="8">
    <w:nsid w:val="2A583B46"/>
    <w:multiLevelType w:val="hybridMultilevel"/>
    <w:tmpl w:val="986CE51C"/>
    <w:lvl w:ilvl="0" w:tplc="00EE28CC">
      <w:start w:val="7"/>
      <w:numFmt w:val="lowerLetter"/>
      <w:lvlText w:val="%1)"/>
      <w:lvlJc w:val="left"/>
      <w:pPr>
        <w:ind w:left="1350" w:hanging="360"/>
      </w:pPr>
      <w:rPr>
        <w:rFonts w:cs="Times New Roman" w:hint="default"/>
      </w:rPr>
    </w:lvl>
    <w:lvl w:ilvl="1" w:tplc="041F0019">
      <w:start w:val="1"/>
      <w:numFmt w:val="lowerLetter"/>
      <w:lvlText w:val="%2."/>
      <w:lvlJc w:val="left"/>
      <w:pPr>
        <w:ind w:left="2070" w:hanging="360"/>
      </w:pPr>
      <w:rPr>
        <w:rFonts w:cs="Times New Roman"/>
      </w:rPr>
    </w:lvl>
    <w:lvl w:ilvl="2" w:tplc="041F001B">
      <w:start w:val="1"/>
      <w:numFmt w:val="lowerRoman"/>
      <w:lvlText w:val="%3."/>
      <w:lvlJc w:val="right"/>
      <w:pPr>
        <w:ind w:left="2790" w:hanging="180"/>
      </w:pPr>
      <w:rPr>
        <w:rFonts w:cs="Times New Roman"/>
      </w:rPr>
    </w:lvl>
    <w:lvl w:ilvl="3" w:tplc="041F000F">
      <w:start w:val="1"/>
      <w:numFmt w:val="decimal"/>
      <w:lvlText w:val="%4."/>
      <w:lvlJc w:val="left"/>
      <w:pPr>
        <w:ind w:left="3510" w:hanging="360"/>
      </w:pPr>
      <w:rPr>
        <w:rFonts w:cs="Times New Roman"/>
      </w:rPr>
    </w:lvl>
    <w:lvl w:ilvl="4" w:tplc="041F0019">
      <w:start w:val="1"/>
      <w:numFmt w:val="lowerLetter"/>
      <w:lvlText w:val="%5."/>
      <w:lvlJc w:val="left"/>
      <w:pPr>
        <w:ind w:left="4230" w:hanging="360"/>
      </w:pPr>
      <w:rPr>
        <w:rFonts w:cs="Times New Roman"/>
      </w:rPr>
    </w:lvl>
    <w:lvl w:ilvl="5" w:tplc="041F001B">
      <w:start w:val="1"/>
      <w:numFmt w:val="lowerRoman"/>
      <w:lvlText w:val="%6."/>
      <w:lvlJc w:val="right"/>
      <w:pPr>
        <w:ind w:left="4950" w:hanging="180"/>
      </w:pPr>
      <w:rPr>
        <w:rFonts w:cs="Times New Roman"/>
      </w:rPr>
    </w:lvl>
    <w:lvl w:ilvl="6" w:tplc="041F000F">
      <w:start w:val="1"/>
      <w:numFmt w:val="decimal"/>
      <w:lvlText w:val="%7."/>
      <w:lvlJc w:val="left"/>
      <w:pPr>
        <w:ind w:left="5670" w:hanging="360"/>
      </w:pPr>
      <w:rPr>
        <w:rFonts w:cs="Times New Roman"/>
      </w:rPr>
    </w:lvl>
    <w:lvl w:ilvl="7" w:tplc="041F0019">
      <w:start w:val="1"/>
      <w:numFmt w:val="lowerLetter"/>
      <w:lvlText w:val="%8."/>
      <w:lvlJc w:val="left"/>
      <w:pPr>
        <w:ind w:left="6390" w:hanging="360"/>
      </w:pPr>
      <w:rPr>
        <w:rFonts w:cs="Times New Roman"/>
      </w:rPr>
    </w:lvl>
    <w:lvl w:ilvl="8" w:tplc="041F001B">
      <w:start w:val="1"/>
      <w:numFmt w:val="lowerRoman"/>
      <w:lvlText w:val="%9."/>
      <w:lvlJc w:val="right"/>
      <w:pPr>
        <w:ind w:left="7110" w:hanging="180"/>
      </w:pPr>
      <w:rPr>
        <w:rFonts w:cs="Times New Roman"/>
      </w:rPr>
    </w:lvl>
  </w:abstractNum>
  <w:abstractNum w:abstractNumId="9">
    <w:nsid w:val="2E9D0B4C"/>
    <w:multiLevelType w:val="hybridMultilevel"/>
    <w:tmpl w:val="FAF4EDC0"/>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0">
    <w:nsid w:val="36D30533"/>
    <w:multiLevelType w:val="hybridMultilevel"/>
    <w:tmpl w:val="F2AA293E"/>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1">
    <w:nsid w:val="40856BA5"/>
    <w:multiLevelType w:val="hybridMultilevel"/>
    <w:tmpl w:val="8A486454"/>
    <w:lvl w:ilvl="0" w:tplc="E84A176A">
      <w:start w:val="1"/>
      <w:numFmt w:val="lowerLetter"/>
      <w:lvlText w:val="%1)"/>
      <w:lvlJc w:val="left"/>
      <w:pPr>
        <w:ind w:left="1065" w:hanging="360"/>
      </w:pPr>
      <w:rPr>
        <w:rFonts w:cs="Times New Roman" w:hint="default"/>
      </w:rPr>
    </w:lvl>
    <w:lvl w:ilvl="1" w:tplc="041F0019">
      <w:start w:val="1"/>
      <w:numFmt w:val="lowerLetter"/>
      <w:lvlText w:val="%2."/>
      <w:lvlJc w:val="left"/>
      <w:pPr>
        <w:ind w:left="1785" w:hanging="360"/>
      </w:pPr>
      <w:rPr>
        <w:rFonts w:cs="Times New Roman"/>
      </w:rPr>
    </w:lvl>
    <w:lvl w:ilvl="2" w:tplc="041F001B">
      <w:start w:val="1"/>
      <w:numFmt w:val="lowerRoman"/>
      <w:lvlText w:val="%3."/>
      <w:lvlJc w:val="right"/>
      <w:pPr>
        <w:ind w:left="2505" w:hanging="180"/>
      </w:pPr>
      <w:rPr>
        <w:rFonts w:cs="Times New Roman"/>
      </w:rPr>
    </w:lvl>
    <w:lvl w:ilvl="3" w:tplc="041F000F">
      <w:start w:val="1"/>
      <w:numFmt w:val="decimal"/>
      <w:lvlText w:val="%4."/>
      <w:lvlJc w:val="left"/>
      <w:pPr>
        <w:ind w:left="3225" w:hanging="360"/>
      </w:pPr>
      <w:rPr>
        <w:rFonts w:cs="Times New Roman"/>
      </w:rPr>
    </w:lvl>
    <w:lvl w:ilvl="4" w:tplc="041F0019">
      <w:start w:val="1"/>
      <w:numFmt w:val="lowerLetter"/>
      <w:lvlText w:val="%5."/>
      <w:lvlJc w:val="left"/>
      <w:pPr>
        <w:ind w:left="3945" w:hanging="360"/>
      </w:pPr>
      <w:rPr>
        <w:rFonts w:cs="Times New Roman"/>
      </w:rPr>
    </w:lvl>
    <w:lvl w:ilvl="5" w:tplc="041F001B">
      <w:start w:val="1"/>
      <w:numFmt w:val="lowerRoman"/>
      <w:lvlText w:val="%6."/>
      <w:lvlJc w:val="right"/>
      <w:pPr>
        <w:ind w:left="4665" w:hanging="180"/>
      </w:pPr>
      <w:rPr>
        <w:rFonts w:cs="Times New Roman"/>
      </w:rPr>
    </w:lvl>
    <w:lvl w:ilvl="6" w:tplc="041F000F">
      <w:start w:val="1"/>
      <w:numFmt w:val="decimal"/>
      <w:lvlText w:val="%7."/>
      <w:lvlJc w:val="left"/>
      <w:pPr>
        <w:ind w:left="5385" w:hanging="360"/>
      </w:pPr>
      <w:rPr>
        <w:rFonts w:cs="Times New Roman"/>
      </w:rPr>
    </w:lvl>
    <w:lvl w:ilvl="7" w:tplc="041F0019">
      <w:start w:val="1"/>
      <w:numFmt w:val="lowerLetter"/>
      <w:lvlText w:val="%8."/>
      <w:lvlJc w:val="left"/>
      <w:pPr>
        <w:ind w:left="6105" w:hanging="360"/>
      </w:pPr>
      <w:rPr>
        <w:rFonts w:cs="Times New Roman"/>
      </w:rPr>
    </w:lvl>
    <w:lvl w:ilvl="8" w:tplc="041F001B">
      <w:start w:val="1"/>
      <w:numFmt w:val="lowerRoman"/>
      <w:lvlText w:val="%9."/>
      <w:lvlJc w:val="right"/>
      <w:pPr>
        <w:ind w:left="6825" w:hanging="180"/>
      </w:pPr>
      <w:rPr>
        <w:rFonts w:cs="Times New Roman"/>
      </w:rPr>
    </w:lvl>
  </w:abstractNum>
  <w:abstractNum w:abstractNumId="12">
    <w:nsid w:val="426D17F7"/>
    <w:multiLevelType w:val="hybridMultilevel"/>
    <w:tmpl w:val="FAF4EDC0"/>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3">
    <w:nsid w:val="4CD24EDF"/>
    <w:multiLevelType w:val="hybridMultilevel"/>
    <w:tmpl w:val="0FB29A4C"/>
    <w:lvl w:ilvl="0" w:tplc="FD309D92">
      <w:start w:val="1"/>
      <w:numFmt w:val="lowerLetter"/>
      <w:lvlText w:val="%1)"/>
      <w:lvlJc w:val="left"/>
      <w:pPr>
        <w:ind w:left="720" w:hanging="360"/>
      </w:pPr>
      <w:rPr>
        <w:rFonts w:ascii="Times New Roman" w:eastAsia="Times New Roman" w:hAnsi="Times New Roman"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4">
    <w:nsid w:val="51DF1F4F"/>
    <w:multiLevelType w:val="hybridMultilevel"/>
    <w:tmpl w:val="EE8C1E5A"/>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5">
    <w:nsid w:val="52165AA3"/>
    <w:multiLevelType w:val="multilevel"/>
    <w:tmpl w:val="F41453C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53D30CBB"/>
    <w:multiLevelType w:val="hybridMultilevel"/>
    <w:tmpl w:val="B6929D3C"/>
    <w:lvl w:ilvl="0" w:tplc="D16CD0A4">
      <w:start w:val="1"/>
      <w:numFmt w:val="upperRoman"/>
      <w:lvlText w:val="%1)"/>
      <w:lvlJc w:val="left"/>
      <w:pPr>
        <w:ind w:left="1004" w:hanging="720"/>
      </w:pPr>
      <w:rPr>
        <w:rFonts w:cs="Times New Roman" w:hint="default"/>
      </w:rPr>
    </w:lvl>
    <w:lvl w:ilvl="1" w:tplc="041F0019">
      <w:start w:val="1"/>
      <w:numFmt w:val="lowerLetter"/>
      <w:lvlText w:val="%2."/>
      <w:lvlJc w:val="left"/>
      <w:pPr>
        <w:ind w:left="1364" w:hanging="360"/>
      </w:pPr>
      <w:rPr>
        <w:rFonts w:cs="Times New Roman"/>
      </w:rPr>
    </w:lvl>
    <w:lvl w:ilvl="2" w:tplc="041F001B">
      <w:start w:val="1"/>
      <w:numFmt w:val="lowerRoman"/>
      <w:lvlText w:val="%3."/>
      <w:lvlJc w:val="right"/>
      <w:pPr>
        <w:ind w:left="2084" w:hanging="180"/>
      </w:pPr>
      <w:rPr>
        <w:rFonts w:cs="Times New Roman"/>
      </w:rPr>
    </w:lvl>
    <w:lvl w:ilvl="3" w:tplc="041F000F">
      <w:start w:val="1"/>
      <w:numFmt w:val="decimal"/>
      <w:lvlText w:val="%4."/>
      <w:lvlJc w:val="left"/>
      <w:pPr>
        <w:ind w:left="2804" w:hanging="360"/>
      </w:pPr>
      <w:rPr>
        <w:rFonts w:cs="Times New Roman"/>
      </w:rPr>
    </w:lvl>
    <w:lvl w:ilvl="4" w:tplc="041F0019">
      <w:start w:val="1"/>
      <w:numFmt w:val="lowerLetter"/>
      <w:lvlText w:val="%5."/>
      <w:lvlJc w:val="left"/>
      <w:pPr>
        <w:ind w:left="3524" w:hanging="360"/>
      </w:pPr>
      <w:rPr>
        <w:rFonts w:cs="Times New Roman"/>
      </w:rPr>
    </w:lvl>
    <w:lvl w:ilvl="5" w:tplc="041F001B">
      <w:start w:val="1"/>
      <w:numFmt w:val="lowerRoman"/>
      <w:lvlText w:val="%6."/>
      <w:lvlJc w:val="right"/>
      <w:pPr>
        <w:ind w:left="4244" w:hanging="180"/>
      </w:pPr>
      <w:rPr>
        <w:rFonts w:cs="Times New Roman"/>
      </w:rPr>
    </w:lvl>
    <w:lvl w:ilvl="6" w:tplc="041F000F">
      <w:start w:val="1"/>
      <w:numFmt w:val="decimal"/>
      <w:lvlText w:val="%7."/>
      <w:lvlJc w:val="left"/>
      <w:pPr>
        <w:ind w:left="4964" w:hanging="360"/>
      </w:pPr>
      <w:rPr>
        <w:rFonts w:cs="Times New Roman"/>
      </w:rPr>
    </w:lvl>
    <w:lvl w:ilvl="7" w:tplc="041F0019">
      <w:start w:val="1"/>
      <w:numFmt w:val="lowerLetter"/>
      <w:lvlText w:val="%8."/>
      <w:lvlJc w:val="left"/>
      <w:pPr>
        <w:ind w:left="5684" w:hanging="360"/>
      </w:pPr>
      <w:rPr>
        <w:rFonts w:cs="Times New Roman"/>
      </w:rPr>
    </w:lvl>
    <w:lvl w:ilvl="8" w:tplc="041F001B">
      <w:start w:val="1"/>
      <w:numFmt w:val="lowerRoman"/>
      <w:lvlText w:val="%9."/>
      <w:lvlJc w:val="right"/>
      <w:pPr>
        <w:ind w:left="6404" w:hanging="180"/>
      </w:pPr>
      <w:rPr>
        <w:rFonts w:cs="Times New Roman"/>
      </w:rPr>
    </w:lvl>
  </w:abstractNum>
  <w:abstractNum w:abstractNumId="17">
    <w:nsid w:val="5F905AFD"/>
    <w:multiLevelType w:val="hybridMultilevel"/>
    <w:tmpl w:val="FAF4EDC0"/>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8">
    <w:nsid w:val="60427DBD"/>
    <w:multiLevelType w:val="hybridMultilevel"/>
    <w:tmpl w:val="D2185DF4"/>
    <w:lvl w:ilvl="0" w:tplc="DDCC72F8">
      <w:start w:val="1"/>
      <w:numFmt w:val="lowerLetter"/>
      <w:lvlText w:val="%1)"/>
      <w:lvlJc w:val="left"/>
      <w:pPr>
        <w:ind w:left="720" w:hanging="360"/>
      </w:pPr>
      <w:rPr>
        <w:rFonts w:ascii="Times New Roman" w:eastAsia="Times New Roman" w:hAnsi="Times New Roman"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9">
    <w:nsid w:val="65BC2870"/>
    <w:multiLevelType w:val="hybridMultilevel"/>
    <w:tmpl w:val="FAF4EDC0"/>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0">
    <w:nsid w:val="67585F61"/>
    <w:multiLevelType w:val="hybridMultilevel"/>
    <w:tmpl w:val="E75093AA"/>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1">
    <w:nsid w:val="6C1A006F"/>
    <w:multiLevelType w:val="hybridMultilevel"/>
    <w:tmpl w:val="137A912A"/>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2">
    <w:nsid w:val="6D9533B5"/>
    <w:multiLevelType w:val="hybridMultilevel"/>
    <w:tmpl w:val="4EC65A14"/>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3">
    <w:nsid w:val="72DA56A2"/>
    <w:multiLevelType w:val="hybridMultilevel"/>
    <w:tmpl w:val="5A303DBC"/>
    <w:lvl w:ilvl="0" w:tplc="D7927DEE">
      <w:start w:val="1"/>
      <w:numFmt w:val="lowerLetter"/>
      <w:lvlText w:val="%1)"/>
      <w:lvlJc w:val="left"/>
      <w:pPr>
        <w:ind w:left="720" w:hanging="360"/>
      </w:pPr>
      <w:rPr>
        <w:rFonts w:ascii="Times New Roman" w:eastAsia="Times New Roman" w:hAnsi="Times New Roman"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4">
    <w:nsid w:val="74234089"/>
    <w:multiLevelType w:val="hybridMultilevel"/>
    <w:tmpl w:val="8A0A1AD8"/>
    <w:lvl w:ilvl="0" w:tplc="041F0017">
      <w:start w:val="1"/>
      <w:numFmt w:val="low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6"/>
  </w:num>
  <w:num w:numId="2">
    <w:abstractNumId w:val="18"/>
  </w:num>
  <w:num w:numId="3">
    <w:abstractNumId w:val="16"/>
  </w:num>
  <w:num w:numId="4">
    <w:abstractNumId w:val="14"/>
  </w:num>
  <w:num w:numId="5">
    <w:abstractNumId w:val="23"/>
  </w:num>
  <w:num w:numId="6">
    <w:abstractNumId w:val="19"/>
  </w:num>
  <w:num w:numId="7">
    <w:abstractNumId w:val="13"/>
  </w:num>
  <w:num w:numId="8">
    <w:abstractNumId w:val="20"/>
  </w:num>
  <w:num w:numId="9">
    <w:abstractNumId w:val="10"/>
  </w:num>
  <w:num w:numId="10">
    <w:abstractNumId w:val="11"/>
  </w:num>
  <w:num w:numId="11">
    <w:abstractNumId w:val="24"/>
  </w:num>
  <w:num w:numId="12">
    <w:abstractNumId w:val="1"/>
  </w:num>
  <w:num w:numId="13">
    <w:abstractNumId w:val="3"/>
  </w:num>
  <w:num w:numId="14">
    <w:abstractNumId w:val="21"/>
  </w:num>
  <w:num w:numId="15">
    <w:abstractNumId w:val="5"/>
  </w:num>
  <w:num w:numId="16">
    <w:abstractNumId w:val="2"/>
  </w:num>
  <w:num w:numId="17">
    <w:abstractNumId w:val="22"/>
  </w:num>
  <w:num w:numId="18">
    <w:abstractNumId w:val="17"/>
  </w:num>
  <w:num w:numId="19">
    <w:abstractNumId w:val="12"/>
  </w:num>
  <w:num w:numId="20">
    <w:abstractNumId w:val="9"/>
  </w:num>
  <w:num w:numId="21">
    <w:abstractNumId w:val="7"/>
  </w:num>
  <w:num w:numId="22">
    <w:abstractNumId w:val="0"/>
  </w:num>
  <w:num w:numId="23">
    <w:abstractNumId w:val="8"/>
  </w:num>
  <w:num w:numId="24">
    <w:abstractNumId w:val="4"/>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B83181"/>
    <w:rsid w:val="00006B19"/>
    <w:rsid w:val="00006B47"/>
    <w:rsid w:val="000072F0"/>
    <w:rsid w:val="000075D2"/>
    <w:rsid w:val="000104D6"/>
    <w:rsid w:val="00011058"/>
    <w:rsid w:val="000113CC"/>
    <w:rsid w:val="00012D00"/>
    <w:rsid w:val="00020DDC"/>
    <w:rsid w:val="000211CB"/>
    <w:rsid w:val="000245A7"/>
    <w:rsid w:val="00024804"/>
    <w:rsid w:val="0003131D"/>
    <w:rsid w:val="00034426"/>
    <w:rsid w:val="00036515"/>
    <w:rsid w:val="00040BC1"/>
    <w:rsid w:val="0005415B"/>
    <w:rsid w:val="000565DE"/>
    <w:rsid w:val="000574FB"/>
    <w:rsid w:val="00064CC0"/>
    <w:rsid w:val="000723EF"/>
    <w:rsid w:val="00077A43"/>
    <w:rsid w:val="000821CB"/>
    <w:rsid w:val="0009171F"/>
    <w:rsid w:val="000927AC"/>
    <w:rsid w:val="00096101"/>
    <w:rsid w:val="0009763A"/>
    <w:rsid w:val="000A6CF8"/>
    <w:rsid w:val="000A7573"/>
    <w:rsid w:val="000C0A4E"/>
    <w:rsid w:val="000C133E"/>
    <w:rsid w:val="000C182C"/>
    <w:rsid w:val="000C7BB6"/>
    <w:rsid w:val="000D7927"/>
    <w:rsid w:val="000E2931"/>
    <w:rsid w:val="000E34A2"/>
    <w:rsid w:val="000E4F50"/>
    <w:rsid w:val="000E52DF"/>
    <w:rsid w:val="000F096A"/>
    <w:rsid w:val="000F1B0D"/>
    <w:rsid w:val="000F1E5A"/>
    <w:rsid w:val="00105B36"/>
    <w:rsid w:val="0011163C"/>
    <w:rsid w:val="00114CE3"/>
    <w:rsid w:val="001255A6"/>
    <w:rsid w:val="00127EBE"/>
    <w:rsid w:val="00130FDD"/>
    <w:rsid w:val="00132A23"/>
    <w:rsid w:val="0014159C"/>
    <w:rsid w:val="00146C8A"/>
    <w:rsid w:val="00147C47"/>
    <w:rsid w:val="00153583"/>
    <w:rsid w:val="00155188"/>
    <w:rsid w:val="00163706"/>
    <w:rsid w:val="00167DB0"/>
    <w:rsid w:val="001721D5"/>
    <w:rsid w:val="001753AF"/>
    <w:rsid w:val="001832C9"/>
    <w:rsid w:val="00184E8C"/>
    <w:rsid w:val="00185D47"/>
    <w:rsid w:val="001867F9"/>
    <w:rsid w:val="001A094B"/>
    <w:rsid w:val="001B665B"/>
    <w:rsid w:val="001B7299"/>
    <w:rsid w:val="001C71DD"/>
    <w:rsid w:val="001D3099"/>
    <w:rsid w:val="001D32C0"/>
    <w:rsid w:val="001D5E49"/>
    <w:rsid w:val="001E14A5"/>
    <w:rsid w:val="001E2F45"/>
    <w:rsid w:val="001E66F9"/>
    <w:rsid w:val="001F5B51"/>
    <w:rsid w:val="00200114"/>
    <w:rsid w:val="002033FE"/>
    <w:rsid w:val="002041C6"/>
    <w:rsid w:val="002156CF"/>
    <w:rsid w:val="00222254"/>
    <w:rsid w:val="00225EA1"/>
    <w:rsid w:val="002313F7"/>
    <w:rsid w:val="00231E42"/>
    <w:rsid w:val="00232F31"/>
    <w:rsid w:val="00233DC4"/>
    <w:rsid w:val="00233DFD"/>
    <w:rsid w:val="002347D7"/>
    <w:rsid w:val="002476E9"/>
    <w:rsid w:val="0025058F"/>
    <w:rsid w:val="00250B36"/>
    <w:rsid w:val="002563F0"/>
    <w:rsid w:val="00256C41"/>
    <w:rsid w:val="0025725A"/>
    <w:rsid w:val="0025756F"/>
    <w:rsid w:val="002602DC"/>
    <w:rsid w:val="00261E5A"/>
    <w:rsid w:val="00264625"/>
    <w:rsid w:val="002673D0"/>
    <w:rsid w:val="0027064D"/>
    <w:rsid w:val="00271088"/>
    <w:rsid w:val="00274F90"/>
    <w:rsid w:val="00277E42"/>
    <w:rsid w:val="00280829"/>
    <w:rsid w:val="002811E1"/>
    <w:rsid w:val="00284A40"/>
    <w:rsid w:val="00296284"/>
    <w:rsid w:val="002A135E"/>
    <w:rsid w:val="002B14FC"/>
    <w:rsid w:val="002B26D0"/>
    <w:rsid w:val="002B4D51"/>
    <w:rsid w:val="002C35F7"/>
    <w:rsid w:val="002C38D5"/>
    <w:rsid w:val="002C4A79"/>
    <w:rsid w:val="002C7742"/>
    <w:rsid w:val="002C7CA1"/>
    <w:rsid w:val="002E0630"/>
    <w:rsid w:val="002E2746"/>
    <w:rsid w:val="002E5D96"/>
    <w:rsid w:val="002E7B31"/>
    <w:rsid w:val="002F0982"/>
    <w:rsid w:val="002F519D"/>
    <w:rsid w:val="0030029C"/>
    <w:rsid w:val="00313C19"/>
    <w:rsid w:val="00335EEC"/>
    <w:rsid w:val="00336E49"/>
    <w:rsid w:val="00346C47"/>
    <w:rsid w:val="00356A25"/>
    <w:rsid w:val="003615E7"/>
    <w:rsid w:val="00372861"/>
    <w:rsid w:val="00373591"/>
    <w:rsid w:val="00376CC7"/>
    <w:rsid w:val="00377356"/>
    <w:rsid w:val="00382B66"/>
    <w:rsid w:val="00383FB1"/>
    <w:rsid w:val="0038598F"/>
    <w:rsid w:val="00391DB4"/>
    <w:rsid w:val="00393CC3"/>
    <w:rsid w:val="003950D0"/>
    <w:rsid w:val="003A0708"/>
    <w:rsid w:val="003A107F"/>
    <w:rsid w:val="003A3B28"/>
    <w:rsid w:val="003A4BCC"/>
    <w:rsid w:val="003A6F61"/>
    <w:rsid w:val="003A78F1"/>
    <w:rsid w:val="003B2732"/>
    <w:rsid w:val="003B37E9"/>
    <w:rsid w:val="003B5570"/>
    <w:rsid w:val="003B56E8"/>
    <w:rsid w:val="003B5C54"/>
    <w:rsid w:val="003B7E76"/>
    <w:rsid w:val="003C146D"/>
    <w:rsid w:val="003C5052"/>
    <w:rsid w:val="003C52BF"/>
    <w:rsid w:val="003D0F31"/>
    <w:rsid w:val="003D21F9"/>
    <w:rsid w:val="003D6CCA"/>
    <w:rsid w:val="003D7695"/>
    <w:rsid w:val="003E172E"/>
    <w:rsid w:val="003E6106"/>
    <w:rsid w:val="003F0335"/>
    <w:rsid w:val="003F27AE"/>
    <w:rsid w:val="003F4D5D"/>
    <w:rsid w:val="003F7F01"/>
    <w:rsid w:val="00400679"/>
    <w:rsid w:val="00403C3B"/>
    <w:rsid w:val="00407EC0"/>
    <w:rsid w:val="00410E96"/>
    <w:rsid w:val="00410F0F"/>
    <w:rsid w:val="00413C00"/>
    <w:rsid w:val="00415BA5"/>
    <w:rsid w:val="00416FB0"/>
    <w:rsid w:val="004208AC"/>
    <w:rsid w:val="00421ADE"/>
    <w:rsid w:val="004233E4"/>
    <w:rsid w:val="00427FBC"/>
    <w:rsid w:val="00431579"/>
    <w:rsid w:val="004337F2"/>
    <w:rsid w:val="00436E76"/>
    <w:rsid w:val="0044233F"/>
    <w:rsid w:val="00466C84"/>
    <w:rsid w:val="00471D80"/>
    <w:rsid w:val="0047221A"/>
    <w:rsid w:val="00474128"/>
    <w:rsid w:val="0047462D"/>
    <w:rsid w:val="00475732"/>
    <w:rsid w:val="00476A06"/>
    <w:rsid w:val="00476EEA"/>
    <w:rsid w:val="004779D1"/>
    <w:rsid w:val="00481019"/>
    <w:rsid w:val="00483FB8"/>
    <w:rsid w:val="004840A4"/>
    <w:rsid w:val="0048471F"/>
    <w:rsid w:val="0048539B"/>
    <w:rsid w:val="004901E2"/>
    <w:rsid w:val="004905EE"/>
    <w:rsid w:val="0049607E"/>
    <w:rsid w:val="004A01B8"/>
    <w:rsid w:val="004B08CF"/>
    <w:rsid w:val="004B5222"/>
    <w:rsid w:val="004B66D1"/>
    <w:rsid w:val="004B7915"/>
    <w:rsid w:val="004C0306"/>
    <w:rsid w:val="004C14A6"/>
    <w:rsid w:val="004C60D5"/>
    <w:rsid w:val="004D1BB0"/>
    <w:rsid w:val="004D1F40"/>
    <w:rsid w:val="004D462A"/>
    <w:rsid w:val="004E10C5"/>
    <w:rsid w:val="004E2C9E"/>
    <w:rsid w:val="004E336F"/>
    <w:rsid w:val="004E3D74"/>
    <w:rsid w:val="004E4673"/>
    <w:rsid w:val="004E533D"/>
    <w:rsid w:val="004F1BD4"/>
    <w:rsid w:val="004F1C5A"/>
    <w:rsid w:val="004F3664"/>
    <w:rsid w:val="004F6B2F"/>
    <w:rsid w:val="004F6BBC"/>
    <w:rsid w:val="00503BB7"/>
    <w:rsid w:val="0050639E"/>
    <w:rsid w:val="005128B1"/>
    <w:rsid w:val="00512EBC"/>
    <w:rsid w:val="00513F72"/>
    <w:rsid w:val="00525590"/>
    <w:rsid w:val="00525F2B"/>
    <w:rsid w:val="0053480C"/>
    <w:rsid w:val="0053635A"/>
    <w:rsid w:val="005368D5"/>
    <w:rsid w:val="005442AF"/>
    <w:rsid w:val="00546DD0"/>
    <w:rsid w:val="00547681"/>
    <w:rsid w:val="00557A5D"/>
    <w:rsid w:val="00561528"/>
    <w:rsid w:val="00575430"/>
    <w:rsid w:val="00576C97"/>
    <w:rsid w:val="00577756"/>
    <w:rsid w:val="005857E2"/>
    <w:rsid w:val="0058633A"/>
    <w:rsid w:val="00586E02"/>
    <w:rsid w:val="00587CFB"/>
    <w:rsid w:val="00593787"/>
    <w:rsid w:val="00593A91"/>
    <w:rsid w:val="005A157A"/>
    <w:rsid w:val="005A310C"/>
    <w:rsid w:val="005A57D5"/>
    <w:rsid w:val="005A681A"/>
    <w:rsid w:val="005A6D5B"/>
    <w:rsid w:val="005B119C"/>
    <w:rsid w:val="005B2845"/>
    <w:rsid w:val="005B37C0"/>
    <w:rsid w:val="005B4A6C"/>
    <w:rsid w:val="005B6AD3"/>
    <w:rsid w:val="005B716B"/>
    <w:rsid w:val="005B76C5"/>
    <w:rsid w:val="005B78F8"/>
    <w:rsid w:val="005C01D9"/>
    <w:rsid w:val="005C18DF"/>
    <w:rsid w:val="005E2A24"/>
    <w:rsid w:val="005E3E57"/>
    <w:rsid w:val="005E6219"/>
    <w:rsid w:val="005E6A2F"/>
    <w:rsid w:val="006038BA"/>
    <w:rsid w:val="00604442"/>
    <w:rsid w:val="00612C0A"/>
    <w:rsid w:val="00613C76"/>
    <w:rsid w:val="006147F6"/>
    <w:rsid w:val="006149DB"/>
    <w:rsid w:val="006172DC"/>
    <w:rsid w:val="0062046B"/>
    <w:rsid w:val="0062270F"/>
    <w:rsid w:val="00625E8A"/>
    <w:rsid w:val="006315C6"/>
    <w:rsid w:val="006408C5"/>
    <w:rsid w:val="00643B56"/>
    <w:rsid w:val="00644872"/>
    <w:rsid w:val="00645027"/>
    <w:rsid w:val="00647D50"/>
    <w:rsid w:val="00665F3F"/>
    <w:rsid w:val="0067598F"/>
    <w:rsid w:val="00686114"/>
    <w:rsid w:val="006920A6"/>
    <w:rsid w:val="0069715E"/>
    <w:rsid w:val="006A1218"/>
    <w:rsid w:val="006A6FB3"/>
    <w:rsid w:val="006B07A4"/>
    <w:rsid w:val="006B1CF9"/>
    <w:rsid w:val="006B397F"/>
    <w:rsid w:val="006C2874"/>
    <w:rsid w:val="006C5510"/>
    <w:rsid w:val="006C6FE7"/>
    <w:rsid w:val="006D0E65"/>
    <w:rsid w:val="006D1A23"/>
    <w:rsid w:val="006D7617"/>
    <w:rsid w:val="006E240C"/>
    <w:rsid w:val="006E2988"/>
    <w:rsid w:val="006E7FD4"/>
    <w:rsid w:val="006F1F08"/>
    <w:rsid w:val="006F262C"/>
    <w:rsid w:val="006F3179"/>
    <w:rsid w:val="006F317D"/>
    <w:rsid w:val="006F4A0B"/>
    <w:rsid w:val="006F514C"/>
    <w:rsid w:val="006F5462"/>
    <w:rsid w:val="006F61EB"/>
    <w:rsid w:val="00700401"/>
    <w:rsid w:val="0070073C"/>
    <w:rsid w:val="007028A8"/>
    <w:rsid w:val="0071039C"/>
    <w:rsid w:val="007248A4"/>
    <w:rsid w:val="00726924"/>
    <w:rsid w:val="00727E52"/>
    <w:rsid w:val="00727FC7"/>
    <w:rsid w:val="00733522"/>
    <w:rsid w:val="0073501C"/>
    <w:rsid w:val="00744B83"/>
    <w:rsid w:val="0075385B"/>
    <w:rsid w:val="00757527"/>
    <w:rsid w:val="0076025A"/>
    <w:rsid w:val="0076202E"/>
    <w:rsid w:val="007814DA"/>
    <w:rsid w:val="007838BD"/>
    <w:rsid w:val="007851C7"/>
    <w:rsid w:val="0079531B"/>
    <w:rsid w:val="007A23B5"/>
    <w:rsid w:val="007A34A8"/>
    <w:rsid w:val="007A3BD4"/>
    <w:rsid w:val="007A5E38"/>
    <w:rsid w:val="007B253C"/>
    <w:rsid w:val="007B4740"/>
    <w:rsid w:val="007B690B"/>
    <w:rsid w:val="007B6F77"/>
    <w:rsid w:val="007C0B98"/>
    <w:rsid w:val="007C2CA4"/>
    <w:rsid w:val="007C4492"/>
    <w:rsid w:val="007C48B1"/>
    <w:rsid w:val="007C7C27"/>
    <w:rsid w:val="007D0984"/>
    <w:rsid w:val="007D1A5A"/>
    <w:rsid w:val="007D4266"/>
    <w:rsid w:val="007D5FEB"/>
    <w:rsid w:val="007E44E2"/>
    <w:rsid w:val="007F350D"/>
    <w:rsid w:val="007F42B7"/>
    <w:rsid w:val="007F51DE"/>
    <w:rsid w:val="007F580A"/>
    <w:rsid w:val="007F6E64"/>
    <w:rsid w:val="00801F95"/>
    <w:rsid w:val="00805B47"/>
    <w:rsid w:val="0081232B"/>
    <w:rsid w:val="00815E26"/>
    <w:rsid w:val="0081653A"/>
    <w:rsid w:val="00833079"/>
    <w:rsid w:val="00834FA1"/>
    <w:rsid w:val="00835E38"/>
    <w:rsid w:val="00862878"/>
    <w:rsid w:val="00865BB0"/>
    <w:rsid w:val="008661F7"/>
    <w:rsid w:val="008702A0"/>
    <w:rsid w:val="00870D9F"/>
    <w:rsid w:val="008721EF"/>
    <w:rsid w:val="008748A5"/>
    <w:rsid w:val="0087684A"/>
    <w:rsid w:val="0087765A"/>
    <w:rsid w:val="0088184F"/>
    <w:rsid w:val="00882FF2"/>
    <w:rsid w:val="00883A98"/>
    <w:rsid w:val="0089452C"/>
    <w:rsid w:val="008A1125"/>
    <w:rsid w:val="008A2B3D"/>
    <w:rsid w:val="008B0C95"/>
    <w:rsid w:val="008B177D"/>
    <w:rsid w:val="008B55AD"/>
    <w:rsid w:val="008C3F20"/>
    <w:rsid w:val="008D4FAA"/>
    <w:rsid w:val="008D523E"/>
    <w:rsid w:val="008D5D05"/>
    <w:rsid w:val="008E3165"/>
    <w:rsid w:val="008E3554"/>
    <w:rsid w:val="008F39A3"/>
    <w:rsid w:val="008F3A3F"/>
    <w:rsid w:val="008F51D2"/>
    <w:rsid w:val="008F6949"/>
    <w:rsid w:val="0090708A"/>
    <w:rsid w:val="00911542"/>
    <w:rsid w:val="00913AC8"/>
    <w:rsid w:val="00916260"/>
    <w:rsid w:val="00920404"/>
    <w:rsid w:val="0092222F"/>
    <w:rsid w:val="009254D2"/>
    <w:rsid w:val="00931419"/>
    <w:rsid w:val="009326E9"/>
    <w:rsid w:val="009332F6"/>
    <w:rsid w:val="0093587A"/>
    <w:rsid w:val="00943571"/>
    <w:rsid w:val="009442F4"/>
    <w:rsid w:val="00947D9B"/>
    <w:rsid w:val="00960324"/>
    <w:rsid w:val="00974FD3"/>
    <w:rsid w:val="00980215"/>
    <w:rsid w:val="0098156B"/>
    <w:rsid w:val="009827E3"/>
    <w:rsid w:val="009856A3"/>
    <w:rsid w:val="00987279"/>
    <w:rsid w:val="00987A37"/>
    <w:rsid w:val="00996E9C"/>
    <w:rsid w:val="009973C2"/>
    <w:rsid w:val="009A4768"/>
    <w:rsid w:val="009A7D32"/>
    <w:rsid w:val="009B0811"/>
    <w:rsid w:val="009B13C4"/>
    <w:rsid w:val="009B5EE6"/>
    <w:rsid w:val="009B7197"/>
    <w:rsid w:val="009B7EAF"/>
    <w:rsid w:val="009C31D5"/>
    <w:rsid w:val="009C5F01"/>
    <w:rsid w:val="009D6E76"/>
    <w:rsid w:val="009F027D"/>
    <w:rsid w:val="009F5F9B"/>
    <w:rsid w:val="00A00495"/>
    <w:rsid w:val="00A01CF7"/>
    <w:rsid w:val="00A05D8B"/>
    <w:rsid w:val="00A141EB"/>
    <w:rsid w:val="00A164F6"/>
    <w:rsid w:val="00A222BF"/>
    <w:rsid w:val="00A22EC8"/>
    <w:rsid w:val="00A267BA"/>
    <w:rsid w:val="00A32081"/>
    <w:rsid w:val="00A358F6"/>
    <w:rsid w:val="00A37F92"/>
    <w:rsid w:val="00A519BA"/>
    <w:rsid w:val="00A562B0"/>
    <w:rsid w:val="00A62593"/>
    <w:rsid w:val="00A62EF8"/>
    <w:rsid w:val="00A74C68"/>
    <w:rsid w:val="00A75A7A"/>
    <w:rsid w:val="00A839B4"/>
    <w:rsid w:val="00A84078"/>
    <w:rsid w:val="00A85BBC"/>
    <w:rsid w:val="00A87A7C"/>
    <w:rsid w:val="00A91DEB"/>
    <w:rsid w:val="00A92650"/>
    <w:rsid w:val="00A93B08"/>
    <w:rsid w:val="00AA1671"/>
    <w:rsid w:val="00AA2C10"/>
    <w:rsid w:val="00AB0CAE"/>
    <w:rsid w:val="00AB2A1C"/>
    <w:rsid w:val="00AB3E5F"/>
    <w:rsid w:val="00AB4B75"/>
    <w:rsid w:val="00AB61BD"/>
    <w:rsid w:val="00AC0695"/>
    <w:rsid w:val="00AC20A2"/>
    <w:rsid w:val="00AC6438"/>
    <w:rsid w:val="00AD2273"/>
    <w:rsid w:val="00AD58BF"/>
    <w:rsid w:val="00AE4DA8"/>
    <w:rsid w:val="00AE761F"/>
    <w:rsid w:val="00AE7F2F"/>
    <w:rsid w:val="00AF28BE"/>
    <w:rsid w:val="00AF3E6B"/>
    <w:rsid w:val="00AF780C"/>
    <w:rsid w:val="00B00600"/>
    <w:rsid w:val="00B04BDE"/>
    <w:rsid w:val="00B066EA"/>
    <w:rsid w:val="00B100CA"/>
    <w:rsid w:val="00B11C72"/>
    <w:rsid w:val="00B150DA"/>
    <w:rsid w:val="00B1581D"/>
    <w:rsid w:val="00B15BCD"/>
    <w:rsid w:val="00B24626"/>
    <w:rsid w:val="00B27970"/>
    <w:rsid w:val="00B37362"/>
    <w:rsid w:val="00B379CC"/>
    <w:rsid w:val="00B423D6"/>
    <w:rsid w:val="00B435FE"/>
    <w:rsid w:val="00B44521"/>
    <w:rsid w:val="00B512B8"/>
    <w:rsid w:val="00B51D3D"/>
    <w:rsid w:val="00B55510"/>
    <w:rsid w:val="00B6196A"/>
    <w:rsid w:val="00B66593"/>
    <w:rsid w:val="00B704AF"/>
    <w:rsid w:val="00B72347"/>
    <w:rsid w:val="00B72A4F"/>
    <w:rsid w:val="00B72AA6"/>
    <w:rsid w:val="00B800EF"/>
    <w:rsid w:val="00B83181"/>
    <w:rsid w:val="00B85B73"/>
    <w:rsid w:val="00B906DB"/>
    <w:rsid w:val="00B925E9"/>
    <w:rsid w:val="00B96005"/>
    <w:rsid w:val="00BA2587"/>
    <w:rsid w:val="00BA4E04"/>
    <w:rsid w:val="00BA548C"/>
    <w:rsid w:val="00BA73D8"/>
    <w:rsid w:val="00BB38A9"/>
    <w:rsid w:val="00BB4557"/>
    <w:rsid w:val="00BB4C7B"/>
    <w:rsid w:val="00BC04F1"/>
    <w:rsid w:val="00BC0AA6"/>
    <w:rsid w:val="00BC45DA"/>
    <w:rsid w:val="00BC6013"/>
    <w:rsid w:val="00BD4965"/>
    <w:rsid w:val="00BE1DCF"/>
    <w:rsid w:val="00BE26EF"/>
    <w:rsid w:val="00BE41B6"/>
    <w:rsid w:val="00BE5A21"/>
    <w:rsid w:val="00BE67EE"/>
    <w:rsid w:val="00BF201B"/>
    <w:rsid w:val="00BF40C6"/>
    <w:rsid w:val="00BF7B44"/>
    <w:rsid w:val="00C053A2"/>
    <w:rsid w:val="00C05529"/>
    <w:rsid w:val="00C0717F"/>
    <w:rsid w:val="00C13FEE"/>
    <w:rsid w:val="00C223C1"/>
    <w:rsid w:val="00C234DD"/>
    <w:rsid w:val="00C23C2C"/>
    <w:rsid w:val="00C24185"/>
    <w:rsid w:val="00C33452"/>
    <w:rsid w:val="00C34ED3"/>
    <w:rsid w:val="00C34F58"/>
    <w:rsid w:val="00C414E3"/>
    <w:rsid w:val="00C41592"/>
    <w:rsid w:val="00C425BD"/>
    <w:rsid w:val="00C4349A"/>
    <w:rsid w:val="00C46111"/>
    <w:rsid w:val="00C50D8A"/>
    <w:rsid w:val="00C60317"/>
    <w:rsid w:val="00C61C29"/>
    <w:rsid w:val="00C662DF"/>
    <w:rsid w:val="00C726CA"/>
    <w:rsid w:val="00C72A38"/>
    <w:rsid w:val="00C7520E"/>
    <w:rsid w:val="00C76E68"/>
    <w:rsid w:val="00C77475"/>
    <w:rsid w:val="00C86BC0"/>
    <w:rsid w:val="00C9616A"/>
    <w:rsid w:val="00CA22AC"/>
    <w:rsid w:val="00CC0C87"/>
    <w:rsid w:val="00CC5467"/>
    <w:rsid w:val="00CD0116"/>
    <w:rsid w:val="00CD79BC"/>
    <w:rsid w:val="00CE5D82"/>
    <w:rsid w:val="00CE7DE9"/>
    <w:rsid w:val="00CF165C"/>
    <w:rsid w:val="00CF4F6E"/>
    <w:rsid w:val="00D0020D"/>
    <w:rsid w:val="00D00D3C"/>
    <w:rsid w:val="00D0153C"/>
    <w:rsid w:val="00D15B73"/>
    <w:rsid w:val="00D16224"/>
    <w:rsid w:val="00D17106"/>
    <w:rsid w:val="00D217CA"/>
    <w:rsid w:val="00D306E7"/>
    <w:rsid w:val="00D30CC5"/>
    <w:rsid w:val="00D34E2B"/>
    <w:rsid w:val="00D37E81"/>
    <w:rsid w:val="00D412A2"/>
    <w:rsid w:val="00D414FD"/>
    <w:rsid w:val="00D501EB"/>
    <w:rsid w:val="00D57B40"/>
    <w:rsid w:val="00D62078"/>
    <w:rsid w:val="00D66A25"/>
    <w:rsid w:val="00D70163"/>
    <w:rsid w:val="00D7417A"/>
    <w:rsid w:val="00D74A46"/>
    <w:rsid w:val="00D74AAB"/>
    <w:rsid w:val="00D84D9A"/>
    <w:rsid w:val="00D85CEA"/>
    <w:rsid w:val="00D91406"/>
    <w:rsid w:val="00D91F24"/>
    <w:rsid w:val="00D9462C"/>
    <w:rsid w:val="00D96604"/>
    <w:rsid w:val="00D977E3"/>
    <w:rsid w:val="00DA518F"/>
    <w:rsid w:val="00DA6186"/>
    <w:rsid w:val="00DA6989"/>
    <w:rsid w:val="00DB1896"/>
    <w:rsid w:val="00DB682E"/>
    <w:rsid w:val="00DC73A5"/>
    <w:rsid w:val="00DE09D8"/>
    <w:rsid w:val="00DE1651"/>
    <w:rsid w:val="00DE18B7"/>
    <w:rsid w:val="00DE2ED0"/>
    <w:rsid w:val="00DE32FD"/>
    <w:rsid w:val="00DE519A"/>
    <w:rsid w:val="00DE5221"/>
    <w:rsid w:val="00DF33FE"/>
    <w:rsid w:val="00DF341A"/>
    <w:rsid w:val="00DF4090"/>
    <w:rsid w:val="00DF45BF"/>
    <w:rsid w:val="00DF460F"/>
    <w:rsid w:val="00E047BB"/>
    <w:rsid w:val="00E072FB"/>
    <w:rsid w:val="00E10B2F"/>
    <w:rsid w:val="00E1342E"/>
    <w:rsid w:val="00E240B7"/>
    <w:rsid w:val="00E24344"/>
    <w:rsid w:val="00E249E4"/>
    <w:rsid w:val="00E27654"/>
    <w:rsid w:val="00E30CF1"/>
    <w:rsid w:val="00E31C0E"/>
    <w:rsid w:val="00E34A3E"/>
    <w:rsid w:val="00E35B1E"/>
    <w:rsid w:val="00E36C45"/>
    <w:rsid w:val="00E37829"/>
    <w:rsid w:val="00E40B2F"/>
    <w:rsid w:val="00E45513"/>
    <w:rsid w:val="00E47ABE"/>
    <w:rsid w:val="00E5742A"/>
    <w:rsid w:val="00E71257"/>
    <w:rsid w:val="00E730B3"/>
    <w:rsid w:val="00E757AE"/>
    <w:rsid w:val="00E80A79"/>
    <w:rsid w:val="00E8314D"/>
    <w:rsid w:val="00E8508B"/>
    <w:rsid w:val="00E85DB5"/>
    <w:rsid w:val="00EA09E4"/>
    <w:rsid w:val="00EA182C"/>
    <w:rsid w:val="00EA479A"/>
    <w:rsid w:val="00EA4FB0"/>
    <w:rsid w:val="00EB08E1"/>
    <w:rsid w:val="00EB309B"/>
    <w:rsid w:val="00EB3663"/>
    <w:rsid w:val="00EC09BE"/>
    <w:rsid w:val="00EC23CD"/>
    <w:rsid w:val="00EC4EC1"/>
    <w:rsid w:val="00EC599B"/>
    <w:rsid w:val="00ED06FC"/>
    <w:rsid w:val="00ED3765"/>
    <w:rsid w:val="00EE4F94"/>
    <w:rsid w:val="00EE5462"/>
    <w:rsid w:val="00EE5E70"/>
    <w:rsid w:val="00EF2B28"/>
    <w:rsid w:val="00EF35BC"/>
    <w:rsid w:val="00EF7DDC"/>
    <w:rsid w:val="00F0302E"/>
    <w:rsid w:val="00F04216"/>
    <w:rsid w:val="00F10B2D"/>
    <w:rsid w:val="00F12FEB"/>
    <w:rsid w:val="00F14271"/>
    <w:rsid w:val="00F174E9"/>
    <w:rsid w:val="00F200BD"/>
    <w:rsid w:val="00F207B8"/>
    <w:rsid w:val="00F20DF6"/>
    <w:rsid w:val="00F2121D"/>
    <w:rsid w:val="00F226A0"/>
    <w:rsid w:val="00F27B40"/>
    <w:rsid w:val="00F36CA8"/>
    <w:rsid w:val="00F3794A"/>
    <w:rsid w:val="00F37F13"/>
    <w:rsid w:val="00F415BE"/>
    <w:rsid w:val="00F430AA"/>
    <w:rsid w:val="00F4520A"/>
    <w:rsid w:val="00F505B4"/>
    <w:rsid w:val="00F51FE9"/>
    <w:rsid w:val="00F52106"/>
    <w:rsid w:val="00F54474"/>
    <w:rsid w:val="00F571D5"/>
    <w:rsid w:val="00F7074E"/>
    <w:rsid w:val="00F722E7"/>
    <w:rsid w:val="00F74C61"/>
    <w:rsid w:val="00F864BF"/>
    <w:rsid w:val="00F91CB1"/>
    <w:rsid w:val="00F91E83"/>
    <w:rsid w:val="00F947BF"/>
    <w:rsid w:val="00F97B19"/>
    <w:rsid w:val="00FA242C"/>
    <w:rsid w:val="00FA716D"/>
    <w:rsid w:val="00FB5D2B"/>
    <w:rsid w:val="00FB6E45"/>
    <w:rsid w:val="00FC1F70"/>
    <w:rsid w:val="00FC25E4"/>
    <w:rsid w:val="00FC31B4"/>
    <w:rsid w:val="00FC4D92"/>
    <w:rsid w:val="00FC6EA1"/>
    <w:rsid w:val="00FC780A"/>
    <w:rsid w:val="00FD534D"/>
    <w:rsid w:val="00FD674B"/>
    <w:rsid w:val="00FE2A87"/>
    <w:rsid w:val="00FF2BA6"/>
    <w:rsid w:val="00FF4B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181"/>
    <w:pPr>
      <w:spacing w:after="200" w:line="276" w:lineRule="auto"/>
    </w:pPr>
    <w:rPr>
      <w:lang w:eastAsia="en-US"/>
    </w:rPr>
  </w:style>
  <w:style w:type="paragraph" w:styleId="Balk2">
    <w:name w:val="heading 2"/>
    <w:basedOn w:val="Normal"/>
    <w:next w:val="Normal"/>
    <w:link w:val="Balk2Char"/>
    <w:uiPriority w:val="99"/>
    <w:qFormat/>
    <w:rsid w:val="00B83181"/>
    <w:pPr>
      <w:keepNext/>
      <w:spacing w:after="0" w:line="240" w:lineRule="auto"/>
      <w:outlineLvl w:val="1"/>
    </w:pPr>
    <w:rPr>
      <w:rFonts w:ascii="Arial" w:eastAsia="Times New Roman" w:hAnsi="Arial"/>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sid w:val="00B83181"/>
    <w:rPr>
      <w:rFonts w:ascii="Arial" w:hAnsi="Arial" w:cs="Times New Roman"/>
      <w:sz w:val="20"/>
      <w:szCs w:val="20"/>
      <w:lang w:eastAsia="tr-TR"/>
    </w:rPr>
  </w:style>
  <w:style w:type="paragraph" w:styleId="Altbilgi">
    <w:name w:val="footer"/>
    <w:basedOn w:val="Normal"/>
    <w:link w:val="AltbilgiChar"/>
    <w:uiPriority w:val="99"/>
    <w:rsid w:val="00B83181"/>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B83181"/>
    <w:rPr>
      <w:rFonts w:cs="Times New Roman"/>
    </w:rPr>
  </w:style>
  <w:style w:type="paragraph" w:styleId="GvdeMetni">
    <w:name w:val="Body Text"/>
    <w:basedOn w:val="Normal"/>
    <w:link w:val="GvdeMetniChar"/>
    <w:uiPriority w:val="99"/>
    <w:rsid w:val="00B83181"/>
    <w:pPr>
      <w:spacing w:after="0" w:line="240" w:lineRule="auto"/>
      <w:jc w:val="both"/>
    </w:pPr>
    <w:rPr>
      <w:rFonts w:ascii="Arial" w:eastAsia="Times New Roman" w:hAnsi="Arial"/>
      <w:sz w:val="24"/>
      <w:szCs w:val="20"/>
      <w:lang w:eastAsia="tr-TR"/>
    </w:rPr>
  </w:style>
  <w:style w:type="character" w:customStyle="1" w:styleId="GvdeMetniChar">
    <w:name w:val="Gövde Metni Char"/>
    <w:basedOn w:val="VarsaylanParagrafYazTipi"/>
    <w:link w:val="GvdeMetni"/>
    <w:uiPriority w:val="99"/>
    <w:locked/>
    <w:rsid w:val="00B83181"/>
    <w:rPr>
      <w:rFonts w:ascii="Arial" w:hAnsi="Arial" w:cs="Times New Roman"/>
      <w:sz w:val="20"/>
      <w:szCs w:val="20"/>
      <w:lang w:eastAsia="tr-TR"/>
    </w:rPr>
  </w:style>
  <w:style w:type="paragraph" w:styleId="KonuBal">
    <w:name w:val="Title"/>
    <w:basedOn w:val="Normal"/>
    <w:link w:val="KonuBalChar"/>
    <w:uiPriority w:val="99"/>
    <w:qFormat/>
    <w:rsid w:val="00B83181"/>
    <w:pPr>
      <w:spacing w:after="0" w:line="240" w:lineRule="auto"/>
      <w:jc w:val="center"/>
    </w:pPr>
    <w:rPr>
      <w:rFonts w:ascii="Times New Roman" w:eastAsia="Times New Roman" w:hAnsi="Times New Roman"/>
      <w:b/>
      <w:sz w:val="20"/>
      <w:szCs w:val="20"/>
      <w:lang w:eastAsia="tr-TR"/>
    </w:rPr>
  </w:style>
  <w:style w:type="character" w:customStyle="1" w:styleId="KonuBalChar">
    <w:name w:val="Konu Başlığı Char"/>
    <w:basedOn w:val="VarsaylanParagrafYazTipi"/>
    <w:link w:val="KonuBal"/>
    <w:uiPriority w:val="99"/>
    <w:locked/>
    <w:rsid w:val="00B83181"/>
    <w:rPr>
      <w:rFonts w:ascii="Times New Roman" w:hAnsi="Times New Roman" w:cs="Times New Roman"/>
      <w:b/>
      <w:sz w:val="20"/>
      <w:szCs w:val="20"/>
      <w:lang w:eastAsia="tr-TR"/>
    </w:rPr>
  </w:style>
  <w:style w:type="paragraph" w:styleId="ListeParagraf">
    <w:name w:val="List Paragraph"/>
    <w:basedOn w:val="Normal"/>
    <w:uiPriority w:val="99"/>
    <w:qFormat/>
    <w:rsid w:val="00B83181"/>
    <w:pPr>
      <w:ind w:left="720"/>
    </w:pPr>
  </w:style>
  <w:style w:type="paragraph" w:customStyle="1" w:styleId="3-NormalYaz">
    <w:name w:val="3-Normal Yazı"/>
    <w:uiPriority w:val="99"/>
    <w:rsid w:val="00391DB4"/>
    <w:pPr>
      <w:tabs>
        <w:tab w:val="left" w:pos="566"/>
      </w:tabs>
      <w:jc w:val="both"/>
    </w:pPr>
    <w:rPr>
      <w:rFonts w:ascii="Times New Roman" w:eastAsia="ヒラギノ明朝 Pro W3" w:hAnsi="Times"/>
      <w:sz w:val="19"/>
      <w:szCs w:val="20"/>
      <w:lang w:eastAsia="en-US"/>
    </w:rPr>
  </w:style>
  <w:style w:type="paragraph" w:customStyle="1" w:styleId="Default">
    <w:name w:val="Default"/>
    <w:uiPriority w:val="99"/>
    <w:rsid w:val="00D62078"/>
    <w:pPr>
      <w:autoSpaceDE w:val="0"/>
      <w:autoSpaceDN w:val="0"/>
      <w:adjustRightInd w:val="0"/>
    </w:pPr>
    <w:rPr>
      <w:color w:val="000000"/>
      <w:sz w:val="24"/>
      <w:szCs w:val="24"/>
      <w:lang w:eastAsia="en-US"/>
    </w:rPr>
  </w:style>
  <w:style w:type="character" w:customStyle="1" w:styleId="NormalWebChar">
    <w:name w:val="Normal (Web) Char"/>
    <w:basedOn w:val="VarsaylanParagrafYazTipi"/>
    <w:link w:val="NormalWeb"/>
    <w:uiPriority w:val="99"/>
    <w:semiHidden/>
    <w:locked/>
    <w:rsid w:val="00916260"/>
    <w:rPr>
      <w:rFonts w:cs="Times New Roman"/>
      <w:sz w:val="24"/>
      <w:szCs w:val="24"/>
      <w:lang w:eastAsia="tr-TR"/>
    </w:rPr>
  </w:style>
  <w:style w:type="paragraph" w:styleId="NormalWeb">
    <w:name w:val="Normal (Web)"/>
    <w:basedOn w:val="Normal"/>
    <w:link w:val="NormalWebChar"/>
    <w:uiPriority w:val="99"/>
    <w:semiHidden/>
    <w:rsid w:val="00916260"/>
    <w:pPr>
      <w:spacing w:before="100" w:beforeAutospacing="1" w:after="100" w:afterAutospacing="1" w:line="240" w:lineRule="auto"/>
    </w:pPr>
    <w:rPr>
      <w:sz w:val="24"/>
      <w:szCs w:val="24"/>
      <w:lang w:eastAsia="tr-TR"/>
    </w:rPr>
  </w:style>
  <w:style w:type="paragraph" w:customStyle="1" w:styleId="t">
    <w:name w:val="t"/>
    <w:basedOn w:val="Normal"/>
    <w:uiPriority w:val="99"/>
    <w:rsid w:val="0053635A"/>
    <w:pPr>
      <w:spacing w:before="100" w:beforeAutospacing="1" w:after="100" w:afterAutospacing="1" w:line="240" w:lineRule="auto"/>
      <w:ind w:firstLine="188"/>
    </w:pPr>
    <w:rPr>
      <w:rFonts w:ascii="Times New Roman" w:eastAsia="SimSun" w:hAnsi="Times New Roman"/>
      <w:sz w:val="24"/>
      <w:szCs w:val="24"/>
      <w:lang w:eastAsia="zh-CN"/>
    </w:rPr>
  </w:style>
  <w:style w:type="paragraph" w:customStyle="1" w:styleId="tr">
    <w:name w:val="tr"/>
    <w:basedOn w:val="Normal"/>
    <w:uiPriority w:val="99"/>
    <w:rsid w:val="0053635A"/>
    <w:pPr>
      <w:spacing w:before="100" w:beforeAutospacing="1" w:after="100" w:afterAutospacing="1" w:line="240" w:lineRule="auto"/>
      <w:ind w:firstLine="188"/>
    </w:pPr>
    <w:rPr>
      <w:rFonts w:ascii="Times New Roman" w:eastAsia="SimSun" w:hAnsi="Times New Roman"/>
      <w:b/>
      <w:bCs/>
      <w:color w:val="FF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181"/>
    <w:pPr>
      <w:spacing w:after="200" w:line="276" w:lineRule="auto"/>
    </w:pPr>
    <w:rPr>
      <w:lang w:eastAsia="en-US"/>
    </w:rPr>
  </w:style>
  <w:style w:type="paragraph" w:styleId="Balk2">
    <w:name w:val="heading 2"/>
    <w:basedOn w:val="Normal"/>
    <w:next w:val="Normal"/>
    <w:link w:val="Balk2Char"/>
    <w:uiPriority w:val="99"/>
    <w:qFormat/>
    <w:rsid w:val="00B83181"/>
    <w:pPr>
      <w:keepNext/>
      <w:spacing w:after="0" w:line="240" w:lineRule="auto"/>
      <w:outlineLvl w:val="1"/>
    </w:pPr>
    <w:rPr>
      <w:rFonts w:ascii="Arial" w:eastAsia="Times New Roman" w:hAnsi="Arial"/>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sid w:val="00B83181"/>
    <w:rPr>
      <w:rFonts w:ascii="Arial" w:hAnsi="Arial" w:cs="Times New Roman"/>
      <w:sz w:val="20"/>
      <w:szCs w:val="20"/>
      <w:lang w:eastAsia="tr-TR"/>
    </w:rPr>
  </w:style>
  <w:style w:type="paragraph" w:styleId="Altbilgi">
    <w:name w:val="footer"/>
    <w:basedOn w:val="Normal"/>
    <w:link w:val="AltbilgiChar"/>
    <w:uiPriority w:val="99"/>
    <w:rsid w:val="00B83181"/>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B83181"/>
    <w:rPr>
      <w:rFonts w:cs="Times New Roman"/>
    </w:rPr>
  </w:style>
  <w:style w:type="paragraph" w:styleId="GvdeMetni">
    <w:name w:val="Body Text"/>
    <w:basedOn w:val="Normal"/>
    <w:link w:val="GvdeMetniChar"/>
    <w:uiPriority w:val="99"/>
    <w:rsid w:val="00B83181"/>
    <w:pPr>
      <w:spacing w:after="0" w:line="240" w:lineRule="auto"/>
      <w:jc w:val="both"/>
    </w:pPr>
    <w:rPr>
      <w:rFonts w:ascii="Arial" w:eastAsia="Times New Roman" w:hAnsi="Arial"/>
      <w:sz w:val="24"/>
      <w:szCs w:val="20"/>
      <w:lang w:eastAsia="tr-TR"/>
    </w:rPr>
  </w:style>
  <w:style w:type="character" w:customStyle="1" w:styleId="GvdeMetniChar">
    <w:name w:val="Gövde Metni Char"/>
    <w:basedOn w:val="VarsaylanParagrafYazTipi"/>
    <w:link w:val="GvdeMetni"/>
    <w:uiPriority w:val="99"/>
    <w:locked/>
    <w:rsid w:val="00B83181"/>
    <w:rPr>
      <w:rFonts w:ascii="Arial" w:hAnsi="Arial" w:cs="Times New Roman"/>
      <w:sz w:val="20"/>
      <w:szCs w:val="20"/>
      <w:lang w:eastAsia="tr-TR"/>
    </w:rPr>
  </w:style>
  <w:style w:type="paragraph" w:styleId="KonuBal">
    <w:name w:val="Title"/>
    <w:basedOn w:val="Normal"/>
    <w:link w:val="KonuBalChar"/>
    <w:uiPriority w:val="99"/>
    <w:qFormat/>
    <w:rsid w:val="00B83181"/>
    <w:pPr>
      <w:spacing w:after="0" w:line="240" w:lineRule="auto"/>
      <w:jc w:val="center"/>
    </w:pPr>
    <w:rPr>
      <w:rFonts w:ascii="Times New Roman" w:eastAsia="Times New Roman" w:hAnsi="Times New Roman"/>
      <w:b/>
      <w:sz w:val="20"/>
      <w:szCs w:val="20"/>
      <w:lang w:eastAsia="tr-TR"/>
    </w:rPr>
  </w:style>
  <w:style w:type="character" w:customStyle="1" w:styleId="KonuBalChar">
    <w:name w:val="Konu Başlığı Char"/>
    <w:basedOn w:val="VarsaylanParagrafYazTipi"/>
    <w:link w:val="KonuBal"/>
    <w:uiPriority w:val="99"/>
    <w:locked/>
    <w:rsid w:val="00B83181"/>
    <w:rPr>
      <w:rFonts w:ascii="Times New Roman" w:hAnsi="Times New Roman" w:cs="Times New Roman"/>
      <w:b/>
      <w:sz w:val="20"/>
      <w:szCs w:val="20"/>
      <w:lang w:eastAsia="tr-TR"/>
    </w:rPr>
  </w:style>
  <w:style w:type="paragraph" w:styleId="ListeParagraf">
    <w:name w:val="List Paragraph"/>
    <w:basedOn w:val="Normal"/>
    <w:uiPriority w:val="99"/>
    <w:qFormat/>
    <w:rsid w:val="00B83181"/>
    <w:pPr>
      <w:ind w:left="720"/>
    </w:pPr>
  </w:style>
  <w:style w:type="paragraph" w:customStyle="1" w:styleId="3-NormalYaz">
    <w:name w:val="3-Normal Yazı"/>
    <w:uiPriority w:val="99"/>
    <w:rsid w:val="00391DB4"/>
    <w:pPr>
      <w:tabs>
        <w:tab w:val="left" w:pos="566"/>
      </w:tabs>
      <w:jc w:val="both"/>
    </w:pPr>
    <w:rPr>
      <w:rFonts w:ascii="Times New Roman" w:eastAsia="ヒラギノ明朝 Pro W3" w:hAnsi="Times"/>
      <w:sz w:val="19"/>
      <w:szCs w:val="20"/>
      <w:lang w:eastAsia="en-US"/>
    </w:rPr>
  </w:style>
  <w:style w:type="paragraph" w:customStyle="1" w:styleId="Default">
    <w:name w:val="Default"/>
    <w:uiPriority w:val="99"/>
    <w:rsid w:val="00D62078"/>
    <w:pPr>
      <w:autoSpaceDE w:val="0"/>
      <w:autoSpaceDN w:val="0"/>
      <w:adjustRightInd w:val="0"/>
    </w:pPr>
    <w:rPr>
      <w:color w:val="000000"/>
      <w:sz w:val="24"/>
      <w:szCs w:val="24"/>
      <w:lang w:eastAsia="en-US"/>
    </w:rPr>
  </w:style>
  <w:style w:type="character" w:customStyle="1" w:styleId="NormalWebChar">
    <w:name w:val="Normal (Web) Char"/>
    <w:basedOn w:val="VarsaylanParagrafYazTipi"/>
    <w:link w:val="NormalWeb"/>
    <w:uiPriority w:val="99"/>
    <w:semiHidden/>
    <w:locked/>
    <w:rsid w:val="00916260"/>
    <w:rPr>
      <w:rFonts w:cs="Times New Roman"/>
      <w:sz w:val="24"/>
      <w:szCs w:val="24"/>
      <w:lang w:eastAsia="tr-TR"/>
    </w:rPr>
  </w:style>
  <w:style w:type="paragraph" w:styleId="NormalWeb">
    <w:name w:val="Normal (Web)"/>
    <w:basedOn w:val="Normal"/>
    <w:link w:val="NormalWebChar"/>
    <w:uiPriority w:val="99"/>
    <w:semiHidden/>
    <w:rsid w:val="00916260"/>
    <w:pPr>
      <w:spacing w:before="100" w:beforeAutospacing="1" w:after="100" w:afterAutospacing="1" w:line="240" w:lineRule="auto"/>
    </w:pPr>
    <w:rPr>
      <w:sz w:val="24"/>
      <w:szCs w:val="24"/>
      <w:lang w:eastAsia="tr-TR"/>
    </w:rPr>
  </w:style>
  <w:style w:type="paragraph" w:customStyle="1" w:styleId="t">
    <w:name w:val="t"/>
    <w:basedOn w:val="Normal"/>
    <w:uiPriority w:val="99"/>
    <w:rsid w:val="0053635A"/>
    <w:pPr>
      <w:spacing w:before="100" w:beforeAutospacing="1" w:after="100" w:afterAutospacing="1" w:line="240" w:lineRule="auto"/>
      <w:ind w:firstLine="188"/>
    </w:pPr>
    <w:rPr>
      <w:rFonts w:ascii="Times New Roman" w:eastAsia="SimSun" w:hAnsi="Times New Roman"/>
      <w:sz w:val="24"/>
      <w:szCs w:val="24"/>
      <w:lang w:eastAsia="zh-CN"/>
    </w:rPr>
  </w:style>
  <w:style w:type="paragraph" w:customStyle="1" w:styleId="tr">
    <w:name w:val="tr"/>
    <w:basedOn w:val="Normal"/>
    <w:uiPriority w:val="99"/>
    <w:rsid w:val="0053635A"/>
    <w:pPr>
      <w:spacing w:before="100" w:beforeAutospacing="1" w:after="100" w:afterAutospacing="1" w:line="240" w:lineRule="auto"/>
      <w:ind w:firstLine="188"/>
    </w:pPr>
    <w:rPr>
      <w:rFonts w:ascii="Times New Roman" w:eastAsia="SimSun" w:hAnsi="Times New Roman"/>
      <w:b/>
      <w:bCs/>
      <w:color w:val="FF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2085687074">
      <w:marLeft w:val="0"/>
      <w:marRight w:val="0"/>
      <w:marTop w:val="0"/>
      <w:marBottom w:val="0"/>
      <w:divBdr>
        <w:top w:val="none" w:sz="0" w:space="0" w:color="auto"/>
        <w:left w:val="none" w:sz="0" w:space="0" w:color="auto"/>
        <w:bottom w:val="none" w:sz="0" w:space="0" w:color="auto"/>
        <w:right w:val="none" w:sz="0" w:space="0" w:color="auto"/>
      </w:divBdr>
    </w:div>
    <w:div w:id="2085687075">
      <w:marLeft w:val="0"/>
      <w:marRight w:val="0"/>
      <w:marTop w:val="0"/>
      <w:marBottom w:val="0"/>
      <w:divBdr>
        <w:top w:val="none" w:sz="0" w:space="0" w:color="auto"/>
        <w:left w:val="none" w:sz="0" w:space="0" w:color="auto"/>
        <w:bottom w:val="none" w:sz="0" w:space="0" w:color="auto"/>
        <w:right w:val="none" w:sz="0" w:space="0" w:color="auto"/>
      </w:divBdr>
    </w:div>
    <w:div w:id="2085687076">
      <w:marLeft w:val="0"/>
      <w:marRight w:val="0"/>
      <w:marTop w:val="0"/>
      <w:marBottom w:val="0"/>
      <w:divBdr>
        <w:top w:val="none" w:sz="0" w:space="0" w:color="auto"/>
        <w:left w:val="none" w:sz="0" w:space="0" w:color="auto"/>
        <w:bottom w:val="none" w:sz="0" w:space="0" w:color="auto"/>
        <w:right w:val="none" w:sz="0" w:space="0" w:color="auto"/>
      </w:divBdr>
    </w:div>
    <w:div w:id="2085687077">
      <w:marLeft w:val="0"/>
      <w:marRight w:val="0"/>
      <w:marTop w:val="0"/>
      <w:marBottom w:val="0"/>
      <w:divBdr>
        <w:top w:val="none" w:sz="0" w:space="0" w:color="auto"/>
        <w:left w:val="none" w:sz="0" w:space="0" w:color="auto"/>
        <w:bottom w:val="none" w:sz="0" w:space="0" w:color="auto"/>
        <w:right w:val="none" w:sz="0" w:space="0" w:color="auto"/>
      </w:divBdr>
    </w:div>
    <w:div w:id="2085687078">
      <w:marLeft w:val="0"/>
      <w:marRight w:val="0"/>
      <w:marTop w:val="0"/>
      <w:marBottom w:val="0"/>
      <w:divBdr>
        <w:top w:val="none" w:sz="0" w:space="0" w:color="auto"/>
        <w:left w:val="none" w:sz="0" w:space="0" w:color="auto"/>
        <w:bottom w:val="none" w:sz="0" w:space="0" w:color="auto"/>
        <w:right w:val="none" w:sz="0" w:space="0" w:color="auto"/>
      </w:divBdr>
    </w:div>
    <w:div w:id="2085687079">
      <w:marLeft w:val="0"/>
      <w:marRight w:val="0"/>
      <w:marTop w:val="0"/>
      <w:marBottom w:val="0"/>
      <w:divBdr>
        <w:top w:val="none" w:sz="0" w:space="0" w:color="auto"/>
        <w:left w:val="none" w:sz="0" w:space="0" w:color="auto"/>
        <w:bottom w:val="none" w:sz="0" w:space="0" w:color="auto"/>
        <w:right w:val="none" w:sz="0" w:space="0" w:color="auto"/>
      </w:divBdr>
    </w:div>
    <w:div w:id="2085687080">
      <w:marLeft w:val="0"/>
      <w:marRight w:val="0"/>
      <w:marTop w:val="0"/>
      <w:marBottom w:val="0"/>
      <w:divBdr>
        <w:top w:val="none" w:sz="0" w:space="0" w:color="auto"/>
        <w:left w:val="none" w:sz="0" w:space="0" w:color="auto"/>
        <w:bottom w:val="none" w:sz="0" w:space="0" w:color="auto"/>
        <w:right w:val="none" w:sz="0" w:space="0" w:color="auto"/>
      </w:divBdr>
    </w:div>
    <w:div w:id="2085687081">
      <w:marLeft w:val="0"/>
      <w:marRight w:val="0"/>
      <w:marTop w:val="0"/>
      <w:marBottom w:val="0"/>
      <w:divBdr>
        <w:top w:val="none" w:sz="0" w:space="0" w:color="auto"/>
        <w:left w:val="none" w:sz="0" w:space="0" w:color="auto"/>
        <w:bottom w:val="none" w:sz="0" w:space="0" w:color="auto"/>
        <w:right w:val="none" w:sz="0" w:space="0" w:color="auto"/>
      </w:divBdr>
    </w:div>
    <w:div w:id="2085687082">
      <w:marLeft w:val="0"/>
      <w:marRight w:val="0"/>
      <w:marTop w:val="0"/>
      <w:marBottom w:val="0"/>
      <w:divBdr>
        <w:top w:val="none" w:sz="0" w:space="0" w:color="auto"/>
        <w:left w:val="none" w:sz="0" w:space="0" w:color="auto"/>
        <w:bottom w:val="none" w:sz="0" w:space="0" w:color="auto"/>
        <w:right w:val="none" w:sz="0" w:space="0" w:color="auto"/>
      </w:divBdr>
    </w:div>
    <w:div w:id="20856870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FE17764AFAEBFD41866BC15635E45E12" ma:contentTypeVersion="12" ma:contentTypeDescription="Yeni belge oluşturun." ma:contentTypeScope="" ma:versionID="eb02c8aa05415283782cc41d7eaf7a82">
  <xsd:schema xmlns:xsd="http://www.w3.org/2001/XMLSchema" xmlns:xs="http://www.w3.org/2001/XMLSchema" xmlns:p="http://schemas.microsoft.com/office/2006/metadata/properties" xmlns:ns2="1c03c9f6-c953-406c-a909-d24860a716bb" targetNamespace="http://schemas.microsoft.com/office/2006/metadata/properties" ma:root="true" ma:fieldsID="24d952e1e860148479fc571765343f52" ns2:_="">
    <xsd:import namespace="1c03c9f6-c953-406c-a909-d24860a716bb"/>
    <xsd:element name="properties">
      <xsd:complexType>
        <xsd:sequence>
          <xsd:element name="documentManagement">
            <xsd:complexType>
              <xsd:all>
                <xsd:element ref="ns2:Yay_x0131_nlama_x0020_Tarihi"/>
                <xsd:element ref="ns2:D_x00f6_k_x00fc_man" minOccurs="0"/>
                <xsd:element ref="ns2:DokumanYili"/>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3c9f6-c953-406c-a909-d24860a716bb" elementFormDefault="qualified">
    <xsd:import namespace="http://schemas.microsoft.com/office/2006/documentManagement/types"/>
    <xsd:import namespace="http://schemas.microsoft.com/office/infopath/2007/PartnerControls"/>
    <xsd:element name="Yay_x0131_nlama_x0020_Tarihi" ma:index="2" ma:displayName="Yayınlama Tarihi" ma:description="Belgenin yayınlandığı tarih bilgisini giriniz. ÖRN:18.02.2008" ma:internalName="Yay_x0131_nlama_x0020_Tarihi" ma:readOnly="false">
      <xsd:simpleType>
        <xsd:restriction base="dms:Text">
          <xsd:maxLength value="255"/>
        </xsd:restriction>
      </xsd:simpleType>
    </xsd:element>
    <xsd:element name="D_x00f6_k_x00fc_man" ma:index="9" nillable="true" ma:displayName="Döküman Numarasi" ma:internalName="D_x00f6_k_x00fc_man">
      <xsd:simpleType>
        <xsd:restriction base="dms:Text">
          <xsd:maxLength value="255"/>
        </xsd:restriction>
      </xsd:simpleType>
    </xsd:element>
    <xsd:element name="DokumanYili" ma:index="10" ma:displayName="DokumanYili" ma:format="Dropdown" ma:internalName="DokumanYili" ma:readOnly="false">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Federasyon" ma:index="11"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çerik Türü"/>
        <xsd:element ref="dc:title"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ay_x0131_nlama_x0020_Tarihi xmlns="1c03c9f6-c953-406c-a909-d24860a716bb">15.10.2012</Yay_x0131_nlama_x0020_Tarihi>
    <DokumanYili xmlns="1c03c9f6-c953-406c-a909-d24860a716bb">2012</DokumanYili>
    <Federasyon xmlns="1c03c9f6-c953-406c-a909-d24860a716bb">27</Federasyon>
    <D_x00f6_k_x00fc_man xmlns="1c03c9f6-c953-406c-a909-d24860a716bb" xsi:nil="true"/>
  </documentManagement>
</p:properties>
</file>

<file path=customXml/itemProps1.xml><?xml version="1.0" encoding="utf-8"?>
<ds:datastoreItem xmlns:ds="http://schemas.openxmlformats.org/officeDocument/2006/customXml" ds:itemID="{B151A93F-9D1B-470A-8404-C3D3E1973CCF}"/>
</file>

<file path=customXml/itemProps2.xml><?xml version="1.0" encoding="utf-8"?>
<ds:datastoreItem xmlns:ds="http://schemas.openxmlformats.org/officeDocument/2006/customXml" ds:itemID="{73401C02-F3BB-40B5-958C-53CE2E44AD7A}"/>
</file>

<file path=customXml/itemProps3.xml><?xml version="1.0" encoding="utf-8"?>
<ds:datastoreItem xmlns:ds="http://schemas.openxmlformats.org/officeDocument/2006/customXml" ds:itemID="{23155504-9339-4F4D-8C80-7367510133AB}"/>
</file>

<file path=docProps/app.xml><?xml version="1.0" encoding="utf-8"?>
<Properties xmlns="http://schemas.openxmlformats.org/officeDocument/2006/extended-properties" xmlns:vt="http://schemas.openxmlformats.org/officeDocument/2006/docPropsVTypes">
  <Template>Normal</Template>
  <TotalTime>9</TotalTime>
  <Pages>23</Pages>
  <Words>9095</Words>
  <Characters>51843</Characters>
  <Application>Microsoft Office Word</Application>
  <DocSecurity>0</DocSecurity>
  <Lines>432</Lines>
  <Paragraphs>121</Paragraphs>
  <ScaleCrop>false</ScaleCrop>
  <HeadingPairs>
    <vt:vector size="2" baseType="variant">
      <vt:variant>
        <vt:lpstr>Konu Başlığı</vt:lpstr>
      </vt:variant>
      <vt:variant>
        <vt:i4>1</vt:i4>
      </vt:variant>
    </vt:vector>
  </HeadingPairs>
  <TitlesOfParts>
    <vt:vector size="1" baseType="lpstr">
      <vt:lpstr>Türkiye Motosiklet Federasyonu Başkanlığından:</vt:lpstr>
    </vt:vector>
  </TitlesOfParts>
  <Company>Hewlett-Packard</Company>
  <LinksUpToDate>false</LinksUpToDate>
  <CharactersWithSpaces>60817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HiS_Ana_Statu_Taslak</dc:title>
  <dc:creator>HP</dc:creator>
  <cp:lastModifiedBy>HALİL</cp:lastModifiedBy>
  <cp:revision>3</cp:revision>
  <cp:lastPrinted>2012-08-28T10:02:00Z</cp:lastPrinted>
  <dcterms:created xsi:type="dcterms:W3CDTF">2012-09-11T07:15:00Z</dcterms:created>
  <dcterms:modified xsi:type="dcterms:W3CDTF">2012-09-12T06:33:00Z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0x010100FE17764AFAEBFD41866BC15635E45E12</vt:lpwstr>
  </property>
</Properties>
</file>