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7F4" w:rsidRDefault="004017F4" w:rsidP="00443174">
      <w:pPr>
        <w:jc w:val="center"/>
        <w:rPr>
          <w:rFonts w:ascii="Times New Roman" w:hAnsi="Times New Roman" w:cs="Times New Roman"/>
          <w:b/>
          <w:sz w:val="24"/>
          <w:szCs w:val="24"/>
        </w:rPr>
      </w:pPr>
    </w:p>
    <w:p w:rsidR="00CD58DF" w:rsidRDefault="00874D9A" w:rsidP="00443174">
      <w:pPr>
        <w:jc w:val="center"/>
        <w:rPr>
          <w:rFonts w:ascii="Times New Roman" w:hAnsi="Times New Roman" w:cs="Times New Roman"/>
          <w:b/>
          <w:sz w:val="24"/>
          <w:szCs w:val="24"/>
        </w:rPr>
      </w:pPr>
      <w:r>
        <w:rPr>
          <w:rFonts w:ascii="Times New Roman" w:hAnsi="Times New Roman" w:cs="Times New Roman"/>
          <w:b/>
          <w:sz w:val="24"/>
          <w:szCs w:val="24"/>
        </w:rPr>
        <w:t xml:space="preserve">TÜRKİYE </w:t>
      </w:r>
      <w:r w:rsidR="00603AC4">
        <w:rPr>
          <w:rFonts w:ascii="Times New Roman" w:hAnsi="Times New Roman" w:cs="Times New Roman"/>
          <w:b/>
          <w:sz w:val="24"/>
          <w:szCs w:val="24"/>
        </w:rPr>
        <w:t>WUSHU</w:t>
      </w:r>
      <w:r w:rsidR="006979CB">
        <w:rPr>
          <w:rFonts w:ascii="Times New Roman" w:hAnsi="Times New Roman" w:cs="Times New Roman"/>
          <w:b/>
          <w:sz w:val="24"/>
          <w:szCs w:val="24"/>
        </w:rPr>
        <w:t xml:space="preserve"> FEDERASYONU</w:t>
      </w:r>
    </w:p>
    <w:p w:rsidR="00874D9A" w:rsidRPr="009C5B07" w:rsidRDefault="00603AC4" w:rsidP="00932DCC">
      <w:pPr>
        <w:jc w:val="center"/>
        <w:rPr>
          <w:rFonts w:ascii="Times New Roman" w:hAnsi="Times New Roman" w:cs="Times New Roman"/>
          <w:b/>
          <w:sz w:val="24"/>
          <w:szCs w:val="24"/>
        </w:rPr>
      </w:pPr>
      <w:r>
        <w:rPr>
          <w:rFonts w:ascii="Times New Roman" w:hAnsi="Times New Roman" w:cs="Times New Roman"/>
          <w:b/>
          <w:sz w:val="24"/>
          <w:szCs w:val="24"/>
        </w:rPr>
        <w:t>3</w:t>
      </w:r>
      <w:r w:rsidR="00874D9A">
        <w:rPr>
          <w:rFonts w:ascii="Times New Roman" w:hAnsi="Times New Roman" w:cs="Times New Roman"/>
          <w:b/>
          <w:sz w:val="24"/>
          <w:szCs w:val="24"/>
        </w:rPr>
        <w:t xml:space="preserve">. OLAĞAN SEÇİMLİ GENEL KURULU </w:t>
      </w:r>
      <w:r w:rsidR="00932DCC">
        <w:rPr>
          <w:rFonts w:ascii="Times New Roman" w:hAnsi="Times New Roman" w:cs="Times New Roman"/>
          <w:b/>
          <w:sz w:val="24"/>
          <w:szCs w:val="24"/>
        </w:rPr>
        <w:t xml:space="preserve">VE </w:t>
      </w:r>
      <w:r>
        <w:rPr>
          <w:rFonts w:ascii="Times New Roman" w:hAnsi="Times New Roman" w:cs="Times New Roman"/>
          <w:b/>
          <w:sz w:val="24"/>
          <w:szCs w:val="24"/>
        </w:rPr>
        <w:t>3</w:t>
      </w:r>
      <w:r w:rsidR="00932DCC">
        <w:rPr>
          <w:rFonts w:ascii="Times New Roman" w:hAnsi="Times New Roman" w:cs="Times New Roman"/>
          <w:b/>
          <w:sz w:val="24"/>
          <w:szCs w:val="24"/>
        </w:rPr>
        <w:t xml:space="preserve">. OLAĞAN MALİ GENEL KURULU </w:t>
      </w:r>
      <w:r w:rsidR="00874D9A">
        <w:rPr>
          <w:rFonts w:ascii="Times New Roman" w:hAnsi="Times New Roman" w:cs="Times New Roman"/>
          <w:b/>
          <w:sz w:val="24"/>
          <w:szCs w:val="24"/>
        </w:rPr>
        <w:t>DUYURUSU</w:t>
      </w:r>
    </w:p>
    <w:p w:rsidR="00817C15" w:rsidRPr="00817C15" w:rsidRDefault="00817C15" w:rsidP="00817C15">
      <w:pPr>
        <w:jc w:val="both"/>
        <w:rPr>
          <w:rFonts w:ascii="Times New Roman" w:hAnsi="Times New Roman" w:cs="Times New Roman"/>
          <w:sz w:val="24"/>
          <w:szCs w:val="24"/>
        </w:rPr>
      </w:pPr>
      <w:r w:rsidRPr="00A9057A">
        <w:rPr>
          <w:rFonts w:ascii="Times New Roman" w:hAnsi="Times New Roman" w:cs="Times New Roman"/>
          <w:b/>
          <w:sz w:val="24"/>
          <w:szCs w:val="24"/>
        </w:rPr>
        <w:t>1-</w:t>
      </w:r>
      <w:r w:rsidRPr="00817C15">
        <w:rPr>
          <w:rFonts w:ascii="Times New Roman" w:hAnsi="Times New Roman" w:cs="Times New Roman"/>
          <w:sz w:val="24"/>
          <w:szCs w:val="24"/>
        </w:rPr>
        <w:t xml:space="preserve"> Bağımsız Spor Federasyonlarının Çalışma Usul ve Esasları Hakkında Yönetmelik gereği federasyonumuzun </w:t>
      </w:r>
      <w:r w:rsidR="00603AC4">
        <w:rPr>
          <w:rFonts w:ascii="Times New Roman" w:hAnsi="Times New Roman" w:cs="Times New Roman"/>
          <w:sz w:val="24"/>
          <w:szCs w:val="24"/>
        </w:rPr>
        <w:t>3</w:t>
      </w:r>
      <w:r w:rsidR="00932DCC">
        <w:rPr>
          <w:rFonts w:ascii="Times New Roman" w:hAnsi="Times New Roman" w:cs="Times New Roman"/>
          <w:sz w:val="24"/>
          <w:szCs w:val="24"/>
        </w:rPr>
        <w:t xml:space="preserve">. Olağan Seçimli Genel Kurulu ve </w:t>
      </w:r>
      <w:r w:rsidR="00603AC4">
        <w:rPr>
          <w:rFonts w:ascii="Times New Roman" w:hAnsi="Times New Roman" w:cs="Times New Roman"/>
          <w:sz w:val="24"/>
          <w:szCs w:val="24"/>
        </w:rPr>
        <w:t>3</w:t>
      </w:r>
      <w:r w:rsidRPr="00817C15">
        <w:rPr>
          <w:rFonts w:ascii="Times New Roman" w:hAnsi="Times New Roman" w:cs="Times New Roman"/>
          <w:sz w:val="24"/>
          <w:szCs w:val="24"/>
        </w:rPr>
        <w:t>. Olağan Mali Ge</w:t>
      </w:r>
      <w:r w:rsidR="00BF3CA1">
        <w:rPr>
          <w:rFonts w:ascii="Times New Roman" w:hAnsi="Times New Roman" w:cs="Times New Roman"/>
          <w:sz w:val="24"/>
          <w:szCs w:val="24"/>
        </w:rPr>
        <w:t xml:space="preserve">nel Kurulu </w:t>
      </w:r>
      <w:proofErr w:type="gramStart"/>
      <w:r w:rsidR="00603AC4">
        <w:rPr>
          <w:rFonts w:ascii="Times New Roman" w:hAnsi="Times New Roman" w:cs="Times New Roman"/>
          <w:sz w:val="24"/>
          <w:szCs w:val="24"/>
        </w:rPr>
        <w:t>06</w:t>
      </w:r>
      <w:r w:rsidR="00BF3CA1">
        <w:rPr>
          <w:rFonts w:ascii="Times New Roman" w:hAnsi="Times New Roman" w:cs="Times New Roman"/>
          <w:sz w:val="24"/>
          <w:szCs w:val="24"/>
        </w:rPr>
        <w:t>/1</w:t>
      </w:r>
      <w:r w:rsidR="00603AC4">
        <w:rPr>
          <w:rFonts w:ascii="Times New Roman" w:hAnsi="Times New Roman" w:cs="Times New Roman"/>
          <w:sz w:val="24"/>
          <w:szCs w:val="24"/>
        </w:rPr>
        <w:t>1</w:t>
      </w:r>
      <w:r w:rsidR="00BF3CA1">
        <w:rPr>
          <w:rFonts w:ascii="Times New Roman" w:hAnsi="Times New Roman" w:cs="Times New Roman"/>
          <w:sz w:val="24"/>
          <w:szCs w:val="24"/>
        </w:rPr>
        <w:t>/2016</w:t>
      </w:r>
      <w:proofErr w:type="gramEnd"/>
      <w:r w:rsidR="00BF3CA1">
        <w:rPr>
          <w:rFonts w:ascii="Times New Roman" w:hAnsi="Times New Roman" w:cs="Times New Roman"/>
          <w:sz w:val="24"/>
          <w:szCs w:val="24"/>
        </w:rPr>
        <w:t xml:space="preserve"> tarihinde</w:t>
      </w:r>
      <w:r w:rsidRPr="00817C15">
        <w:rPr>
          <w:rFonts w:ascii="Times New Roman" w:hAnsi="Times New Roman" w:cs="Times New Roman"/>
          <w:sz w:val="24"/>
          <w:szCs w:val="24"/>
        </w:rPr>
        <w:t xml:space="preserve"> saat </w:t>
      </w:r>
      <w:r w:rsidR="00383D67">
        <w:rPr>
          <w:rFonts w:ascii="Times New Roman" w:hAnsi="Times New Roman" w:cs="Times New Roman"/>
          <w:sz w:val="24"/>
          <w:szCs w:val="24"/>
        </w:rPr>
        <w:t>10</w:t>
      </w:r>
      <w:r w:rsidRPr="00817C15">
        <w:rPr>
          <w:rFonts w:ascii="Times New Roman" w:hAnsi="Times New Roman" w:cs="Times New Roman"/>
          <w:sz w:val="24"/>
          <w:szCs w:val="24"/>
        </w:rPr>
        <w:t xml:space="preserve">.00’da </w:t>
      </w:r>
      <w:proofErr w:type="spellStart"/>
      <w:r w:rsidR="00603AC4">
        <w:rPr>
          <w:rFonts w:ascii="Times New Roman" w:hAnsi="Times New Roman" w:cs="Times New Roman"/>
          <w:sz w:val="24"/>
          <w:szCs w:val="24"/>
        </w:rPr>
        <w:t>Metropolitan</w:t>
      </w:r>
      <w:proofErr w:type="spellEnd"/>
      <w:r w:rsidRPr="00817C15">
        <w:rPr>
          <w:rFonts w:ascii="Times New Roman" w:hAnsi="Times New Roman" w:cs="Times New Roman"/>
          <w:sz w:val="24"/>
          <w:szCs w:val="24"/>
        </w:rPr>
        <w:t xml:space="preserve"> </w:t>
      </w:r>
      <w:r w:rsidR="00603AC4">
        <w:rPr>
          <w:rFonts w:ascii="Times New Roman" w:hAnsi="Times New Roman" w:cs="Times New Roman"/>
          <w:sz w:val="24"/>
          <w:szCs w:val="24"/>
        </w:rPr>
        <w:t>Ho</w:t>
      </w:r>
      <w:r w:rsidRPr="00817C15">
        <w:rPr>
          <w:rFonts w:ascii="Times New Roman" w:hAnsi="Times New Roman" w:cs="Times New Roman"/>
          <w:sz w:val="24"/>
          <w:szCs w:val="24"/>
        </w:rPr>
        <w:t>tel’ de (</w:t>
      </w:r>
      <w:r w:rsidR="00603AC4" w:rsidRPr="00603AC4">
        <w:rPr>
          <w:rFonts w:ascii="Times New Roman" w:hAnsi="Times New Roman" w:cs="Times New Roman"/>
          <w:sz w:val="24"/>
          <w:szCs w:val="24"/>
        </w:rPr>
        <w:t>Oğuzlar Mah. 1377.Sk. No:28 06520 Konya Yolu Üzeri Balgat Ankara - TÜRKİYE</w:t>
      </w:r>
      <w:r w:rsidR="00BF3CA1">
        <w:rPr>
          <w:rFonts w:ascii="Times New Roman" w:hAnsi="Times New Roman" w:cs="Times New Roman"/>
          <w:sz w:val="24"/>
          <w:szCs w:val="24"/>
        </w:rPr>
        <w:t xml:space="preserve"> adresinde</w:t>
      </w:r>
      <w:proofErr w:type="gramStart"/>
      <w:r w:rsidRPr="00817C15">
        <w:rPr>
          <w:rFonts w:ascii="Times New Roman" w:hAnsi="Times New Roman" w:cs="Times New Roman"/>
          <w:sz w:val="24"/>
          <w:szCs w:val="24"/>
        </w:rPr>
        <w:t>)</w:t>
      </w:r>
      <w:proofErr w:type="gramEnd"/>
      <w:r w:rsidRPr="00817C15">
        <w:rPr>
          <w:rFonts w:ascii="Times New Roman" w:hAnsi="Times New Roman" w:cs="Times New Roman"/>
          <w:sz w:val="24"/>
          <w:szCs w:val="24"/>
        </w:rPr>
        <w:t xml:space="preserve"> yapılacaktır.</w:t>
      </w:r>
    </w:p>
    <w:p w:rsidR="00817C15" w:rsidRPr="00817C15" w:rsidRDefault="00817C15" w:rsidP="00817C15">
      <w:pPr>
        <w:jc w:val="both"/>
        <w:rPr>
          <w:rFonts w:ascii="Times New Roman" w:hAnsi="Times New Roman" w:cs="Times New Roman"/>
          <w:sz w:val="24"/>
          <w:szCs w:val="24"/>
        </w:rPr>
      </w:pPr>
      <w:r w:rsidRPr="00A9057A">
        <w:rPr>
          <w:rFonts w:ascii="Times New Roman" w:hAnsi="Times New Roman" w:cs="Times New Roman"/>
          <w:b/>
          <w:sz w:val="24"/>
          <w:szCs w:val="24"/>
        </w:rPr>
        <w:t>2-</w:t>
      </w:r>
      <w:r>
        <w:rPr>
          <w:rFonts w:ascii="Times New Roman" w:hAnsi="Times New Roman" w:cs="Times New Roman"/>
          <w:sz w:val="24"/>
          <w:szCs w:val="24"/>
        </w:rPr>
        <w:t xml:space="preserve"> İlk</w:t>
      </w:r>
      <w:r w:rsidRPr="00817C15">
        <w:rPr>
          <w:rFonts w:ascii="Times New Roman" w:hAnsi="Times New Roman" w:cs="Times New Roman"/>
          <w:sz w:val="24"/>
          <w:szCs w:val="24"/>
        </w:rPr>
        <w:t xml:space="preserve"> toplantıda yeterli çoğunluğun sağlanamaması durumunda </w:t>
      </w:r>
      <w:r w:rsidR="003F3368">
        <w:rPr>
          <w:rFonts w:ascii="Times New Roman" w:hAnsi="Times New Roman" w:cs="Times New Roman"/>
          <w:sz w:val="24"/>
          <w:szCs w:val="24"/>
        </w:rPr>
        <w:t xml:space="preserve">toplantı </w:t>
      </w:r>
      <w:proofErr w:type="gramStart"/>
      <w:r w:rsidR="00603AC4">
        <w:rPr>
          <w:rFonts w:ascii="Times New Roman" w:hAnsi="Times New Roman" w:cs="Times New Roman"/>
          <w:sz w:val="24"/>
          <w:szCs w:val="24"/>
        </w:rPr>
        <w:t>07</w:t>
      </w:r>
      <w:r>
        <w:rPr>
          <w:rFonts w:ascii="Times New Roman" w:hAnsi="Times New Roman" w:cs="Times New Roman"/>
          <w:sz w:val="24"/>
          <w:szCs w:val="24"/>
        </w:rPr>
        <w:t>/1</w:t>
      </w:r>
      <w:r w:rsidR="00603AC4">
        <w:rPr>
          <w:rFonts w:ascii="Times New Roman" w:hAnsi="Times New Roman" w:cs="Times New Roman"/>
          <w:sz w:val="24"/>
          <w:szCs w:val="24"/>
        </w:rPr>
        <w:t>1</w:t>
      </w:r>
      <w:r>
        <w:rPr>
          <w:rFonts w:ascii="Times New Roman" w:hAnsi="Times New Roman" w:cs="Times New Roman"/>
          <w:sz w:val="24"/>
          <w:szCs w:val="24"/>
        </w:rPr>
        <w:t>/2016</w:t>
      </w:r>
      <w:proofErr w:type="gramEnd"/>
      <w:r w:rsidRPr="00817C15">
        <w:rPr>
          <w:rFonts w:ascii="Times New Roman" w:hAnsi="Times New Roman" w:cs="Times New Roman"/>
          <w:sz w:val="24"/>
          <w:szCs w:val="24"/>
        </w:rPr>
        <w:t xml:space="preserve"> </w:t>
      </w:r>
      <w:r w:rsidR="00603AC4">
        <w:rPr>
          <w:rFonts w:ascii="Times New Roman" w:hAnsi="Times New Roman" w:cs="Times New Roman"/>
          <w:sz w:val="24"/>
          <w:szCs w:val="24"/>
        </w:rPr>
        <w:t>Pazartesi</w:t>
      </w:r>
      <w:r w:rsidRPr="00817C15">
        <w:rPr>
          <w:rFonts w:ascii="Times New Roman" w:hAnsi="Times New Roman" w:cs="Times New Roman"/>
          <w:sz w:val="24"/>
          <w:szCs w:val="24"/>
        </w:rPr>
        <w:t xml:space="preserve"> günü aynı yer ve saatte yapılacaktır.</w:t>
      </w:r>
    </w:p>
    <w:p w:rsidR="00817C15" w:rsidRPr="00817C15" w:rsidRDefault="00817C15" w:rsidP="00817C15">
      <w:pPr>
        <w:jc w:val="both"/>
        <w:rPr>
          <w:rFonts w:ascii="Times New Roman" w:hAnsi="Times New Roman" w:cs="Times New Roman"/>
          <w:sz w:val="24"/>
          <w:szCs w:val="24"/>
        </w:rPr>
      </w:pPr>
      <w:r w:rsidRPr="00A9057A">
        <w:rPr>
          <w:rFonts w:ascii="Times New Roman" w:hAnsi="Times New Roman" w:cs="Times New Roman"/>
          <w:b/>
          <w:sz w:val="24"/>
          <w:szCs w:val="24"/>
        </w:rPr>
        <w:t>3-</w:t>
      </w:r>
      <w:r w:rsidRPr="00817C15">
        <w:rPr>
          <w:rFonts w:ascii="Times New Roman" w:hAnsi="Times New Roman" w:cs="Times New Roman"/>
          <w:sz w:val="24"/>
          <w:szCs w:val="24"/>
        </w:rPr>
        <w:t xml:space="preserve"> Genel Kurul duyuruları </w:t>
      </w:r>
      <w:hyperlink r:id="rId6" w:history="1">
        <w:r w:rsidR="00A9057A" w:rsidRPr="00A9057A">
          <w:rPr>
            <w:rStyle w:val="Kpr"/>
            <w:rFonts w:ascii="Times New Roman" w:hAnsi="Times New Roman" w:cs="Times New Roman"/>
            <w:sz w:val="24"/>
            <w:szCs w:val="24"/>
          </w:rPr>
          <w:t>http://www.sgm.gsb.gov.tr</w:t>
        </w:r>
      </w:hyperlink>
      <w:r w:rsidR="00D7593C">
        <w:rPr>
          <w:rFonts w:ascii="Times New Roman" w:hAnsi="Times New Roman" w:cs="Times New Roman"/>
          <w:sz w:val="24"/>
          <w:szCs w:val="24"/>
        </w:rPr>
        <w:t xml:space="preserve"> </w:t>
      </w:r>
      <w:r w:rsidRPr="00817C15">
        <w:rPr>
          <w:rFonts w:ascii="Times New Roman" w:hAnsi="Times New Roman" w:cs="Times New Roman"/>
          <w:sz w:val="24"/>
          <w:szCs w:val="24"/>
        </w:rPr>
        <w:t xml:space="preserve">ve </w:t>
      </w:r>
      <w:hyperlink r:id="rId7" w:history="1">
        <w:r w:rsidR="00603AC4" w:rsidRPr="003A6588">
          <w:rPr>
            <w:rStyle w:val="Kpr"/>
            <w:rFonts w:ascii="Times New Roman" w:hAnsi="Times New Roman" w:cs="Times New Roman"/>
            <w:sz w:val="24"/>
            <w:szCs w:val="24"/>
          </w:rPr>
          <w:t>www.twf.gov.tr</w:t>
        </w:r>
      </w:hyperlink>
      <w:r w:rsidRPr="00817C15">
        <w:rPr>
          <w:rFonts w:ascii="Times New Roman" w:hAnsi="Times New Roman" w:cs="Times New Roman"/>
          <w:sz w:val="24"/>
          <w:szCs w:val="24"/>
        </w:rPr>
        <w:t xml:space="preserve"> adreslerinden yapılacaktır.</w:t>
      </w:r>
    </w:p>
    <w:p w:rsidR="00CD58DF" w:rsidRDefault="00817C15" w:rsidP="00817C15">
      <w:pPr>
        <w:jc w:val="both"/>
        <w:rPr>
          <w:rFonts w:ascii="Times New Roman" w:hAnsi="Times New Roman" w:cs="Times New Roman"/>
          <w:sz w:val="24"/>
          <w:szCs w:val="24"/>
        </w:rPr>
      </w:pPr>
      <w:r w:rsidRPr="00A9057A">
        <w:rPr>
          <w:rFonts w:ascii="Times New Roman" w:hAnsi="Times New Roman" w:cs="Times New Roman"/>
          <w:b/>
          <w:sz w:val="24"/>
          <w:szCs w:val="24"/>
        </w:rPr>
        <w:t>4-</w:t>
      </w:r>
      <w:r w:rsidRPr="00817C15">
        <w:rPr>
          <w:rFonts w:ascii="Times New Roman" w:hAnsi="Times New Roman" w:cs="Times New Roman"/>
          <w:sz w:val="24"/>
          <w:szCs w:val="24"/>
        </w:rPr>
        <w:t xml:space="preserve"> Delegelerin toplantıya katılmaları için kesin delege listelerinde yer alm</w:t>
      </w:r>
      <w:r>
        <w:rPr>
          <w:rFonts w:ascii="Times New Roman" w:hAnsi="Times New Roman" w:cs="Times New Roman"/>
          <w:sz w:val="24"/>
          <w:szCs w:val="24"/>
        </w:rPr>
        <w:t xml:space="preserve">aları ve kayıt işlemleri için </w:t>
      </w:r>
      <w:r w:rsidR="00603AC4">
        <w:rPr>
          <w:rFonts w:ascii="Times New Roman" w:hAnsi="Times New Roman" w:cs="Times New Roman"/>
          <w:sz w:val="24"/>
          <w:szCs w:val="24"/>
        </w:rPr>
        <w:t>06</w:t>
      </w:r>
      <w:r w:rsidRPr="00817C15">
        <w:rPr>
          <w:rFonts w:ascii="Times New Roman" w:hAnsi="Times New Roman" w:cs="Times New Roman"/>
          <w:sz w:val="24"/>
          <w:szCs w:val="24"/>
        </w:rPr>
        <w:t xml:space="preserve"> </w:t>
      </w:r>
      <w:r w:rsidR="00603AC4">
        <w:rPr>
          <w:rFonts w:ascii="Times New Roman" w:hAnsi="Times New Roman" w:cs="Times New Roman"/>
          <w:sz w:val="24"/>
          <w:szCs w:val="24"/>
        </w:rPr>
        <w:t>Kasım</w:t>
      </w:r>
      <w:r w:rsidRPr="00817C15">
        <w:rPr>
          <w:rFonts w:ascii="Times New Roman" w:hAnsi="Times New Roman" w:cs="Times New Roman"/>
          <w:sz w:val="24"/>
          <w:szCs w:val="24"/>
        </w:rPr>
        <w:t xml:space="preserve"> 201</w:t>
      </w:r>
      <w:r>
        <w:rPr>
          <w:rFonts w:ascii="Times New Roman" w:hAnsi="Times New Roman" w:cs="Times New Roman"/>
          <w:sz w:val="24"/>
          <w:szCs w:val="24"/>
        </w:rPr>
        <w:t>6</w:t>
      </w:r>
      <w:r w:rsidRPr="00817C15">
        <w:rPr>
          <w:rFonts w:ascii="Times New Roman" w:hAnsi="Times New Roman" w:cs="Times New Roman"/>
          <w:sz w:val="24"/>
          <w:szCs w:val="24"/>
        </w:rPr>
        <w:t xml:space="preserve"> günü </w:t>
      </w:r>
      <w:proofErr w:type="gramStart"/>
      <w:r w:rsidRPr="00817C15">
        <w:rPr>
          <w:rFonts w:ascii="Times New Roman" w:hAnsi="Times New Roman" w:cs="Times New Roman"/>
          <w:sz w:val="24"/>
          <w:szCs w:val="24"/>
        </w:rPr>
        <w:t>0</w:t>
      </w:r>
      <w:r w:rsidR="00383D67">
        <w:rPr>
          <w:rFonts w:ascii="Times New Roman" w:hAnsi="Times New Roman" w:cs="Times New Roman"/>
          <w:sz w:val="24"/>
          <w:szCs w:val="24"/>
        </w:rPr>
        <w:t>9</w:t>
      </w:r>
      <w:r w:rsidRPr="00817C15">
        <w:rPr>
          <w:rFonts w:ascii="Times New Roman" w:hAnsi="Times New Roman" w:cs="Times New Roman"/>
          <w:sz w:val="24"/>
          <w:szCs w:val="24"/>
        </w:rPr>
        <w:t>:00</w:t>
      </w:r>
      <w:proofErr w:type="gramEnd"/>
      <w:r w:rsidRPr="00817C15">
        <w:rPr>
          <w:rFonts w:ascii="Times New Roman" w:hAnsi="Times New Roman" w:cs="Times New Roman"/>
          <w:sz w:val="24"/>
          <w:szCs w:val="24"/>
        </w:rPr>
        <w:t xml:space="preserve"> - 10:00 saatleri arası kimliklerini (Nüfus Cüzdanı, Ehliyet veya pasaport) ibraz etmeleri gerekmektedir</w:t>
      </w:r>
      <w:r w:rsidR="00E63671">
        <w:rPr>
          <w:rFonts w:ascii="Times New Roman" w:hAnsi="Times New Roman" w:cs="Times New Roman"/>
          <w:sz w:val="24"/>
          <w:szCs w:val="24"/>
        </w:rPr>
        <w:t>.</w:t>
      </w:r>
    </w:p>
    <w:p w:rsidR="00817C15" w:rsidRDefault="00817C15" w:rsidP="00817C15">
      <w:pPr>
        <w:jc w:val="both"/>
        <w:rPr>
          <w:rFonts w:ascii="Times New Roman" w:hAnsi="Times New Roman" w:cs="Times New Roman"/>
          <w:sz w:val="24"/>
          <w:szCs w:val="24"/>
        </w:rPr>
      </w:pPr>
    </w:p>
    <w:p w:rsidR="00874D9A" w:rsidRDefault="00874D9A" w:rsidP="00874D9A">
      <w:pPr>
        <w:spacing w:after="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Türkiye </w:t>
      </w:r>
      <w:proofErr w:type="spellStart"/>
      <w:r w:rsidR="00603AC4">
        <w:rPr>
          <w:rFonts w:ascii="Times New Roman" w:hAnsi="Times New Roman" w:cs="Times New Roman"/>
          <w:b/>
          <w:sz w:val="24"/>
          <w:szCs w:val="24"/>
        </w:rPr>
        <w:t>Wushu</w:t>
      </w:r>
      <w:proofErr w:type="spellEnd"/>
      <w:r>
        <w:rPr>
          <w:rFonts w:ascii="Times New Roman" w:hAnsi="Times New Roman" w:cs="Times New Roman"/>
          <w:b/>
          <w:sz w:val="24"/>
          <w:szCs w:val="24"/>
        </w:rPr>
        <w:t xml:space="preserve"> Federasyonu</w:t>
      </w:r>
    </w:p>
    <w:p w:rsidR="00874D9A" w:rsidRPr="009C5B07" w:rsidRDefault="00874D9A" w:rsidP="00874D9A">
      <w:pPr>
        <w:spacing w:after="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Yönetim Kurulu</w:t>
      </w:r>
    </w:p>
    <w:p w:rsidR="00817C15" w:rsidRDefault="00817C15" w:rsidP="005341E8">
      <w:pPr>
        <w:spacing w:after="0"/>
        <w:jc w:val="both"/>
        <w:rPr>
          <w:rFonts w:ascii="Times New Roman" w:hAnsi="Times New Roman" w:cs="Times New Roman"/>
          <w:b/>
          <w:sz w:val="24"/>
          <w:szCs w:val="24"/>
        </w:rPr>
      </w:pPr>
    </w:p>
    <w:p w:rsidR="00810D09" w:rsidRDefault="00810D09" w:rsidP="00810D09">
      <w:r>
        <w:t>GÜNDEM</w:t>
      </w:r>
    </w:p>
    <w:p w:rsidR="00810D09" w:rsidRDefault="00810D09" w:rsidP="00810D09">
      <w:pPr>
        <w:pStyle w:val="ListeParagraf"/>
        <w:numPr>
          <w:ilvl w:val="0"/>
          <w:numId w:val="1"/>
        </w:numPr>
      </w:pPr>
      <w:r>
        <w:t>Yoklama</w:t>
      </w:r>
    </w:p>
    <w:p w:rsidR="00810D09" w:rsidRDefault="00810D09" w:rsidP="00810D09">
      <w:pPr>
        <w:pStyle w:val="ListeParagraf"/>
        <w:numPr>
          <w:ilvl w:val="0"/>
          <w:numId w:val="1"/>
        </w:numPr>
      </w:pPr>
      <w:r>
        <w:t>Açılış, Saygı Duruşu ve İstiklal Marşı</w:t>
      </w:r>
    </w:p>
    <w:p w:rsidR="00810D09" w:rsidRDefault="00810D09" w:rsidP="00810D09">
      <w:pPr>
        <w:pStyle w:val="ListeParagraf"/>
        <w:numPr>
          <w:ilvl w:val="0"/>
          <w:numId w:val="1"/>
        </w:numPr>
      </w:pPr>
      <w:r>
        <w:t>Genel Kurul Başkanlık Divanın Oluşturulması</w:t>
      </w:r>
    </w:p>
    <w:p w:rsidR="00810D09" w:rsidRDefault="00810D09" w:rsidP="00810D09">
      <w:pPr>
        <w:pStyle w:val="ListeParagraf"/>
        <w:numPr>
          <w:ilvl w:val="0"/>
          <w:numId w:val="1"/>
        </w:numPr>
      </w:pPr>
      <w:r>
        <w:t>Gündemin Okunması ve Oylanması</w:t>
      </w:r>
    </w:p>
    <w:p w:rsidR="00810D09" w:rsidRDefault="00810D09" w:rsidP="00810D09">
      <w:pPr>
        <w:pStyle w:val="ListeParagraf"/>
        <w:numPr>
          <w:ilvl w:val="0"/>
          <w:numId w:val="1"/>
        </w:numPr>
      </w:pPr>
      <w:r>
        <w:t>Ana Statüde Yapılacak Değişikliklerin Görüşülmesi, Müzakeresi ve Oylanması</w:t>
      </w:r>
    </w:p>
    <w:p w:rsidR="00810D09" w:rsidRDefault="00810D09" w:rsidP="00810D09">
      <w:pPr>
        <w:pStyle w:val="ListeParagraf"/>
        <w:numPr>
          <w:ilvl w:val="0"/>
          <w:numId w:val="1"/>
        </w:numPr>
      </w:pPr>
      <w:r>
        <w:t>Başkanlık Divanına Genel Kurul Toplantı Tutanaklarını İmzalama Yetkisi Verilmesi</w:t>
      </w:r>
    </w:p>
    <w:p w:rsidR="00810D09" w:rsidRDefault="00810D09" w:rsidP="00810D09">
      <w:pPr>
        <w:pStyle w:val="ListeParagraf"/>
        <w:numPr>
          <w:ilvl w:val="0"/>
          <w:numId w:val="1"/>
        </w:numPr>
      </w:pPr>
      <w:r>
        <w:t>Yönetim Kurulu Faaliyet raporunun okunması, görüşülmesi ile yönetim kurulun hesap ve faaliyetlerini ibrası.</w:t>
      </w:r>
    </w:p>
    <w:p w:rsidR="00810D09" w:rsidRDefault="00810D09" w:rsidP="00810D09">
      <w:pPr>
        <w:pStyle w:val="ListeParagraf"/>
        <w:numPr>
          <w:ilvl w:val="0"/>
          <w:numId w:val="1"/>
        </w:numPr>
      </w:pPr>
      <w:r>
        <w:t>Denetleme Kurulu Raporunun okunması görüşülmesi ve ibrası</w:t>
      </w:r>
    </w:p>
    <w:p w:rsidR="00810D09" w:rsidRDefault="00810D09" w:rsidP="00810D09">
      <w:pPr>
        <w:pStyle w:val="ListeParagraf"/>
        <w:numPr>
          <w:ilvl w:val="0"/>
          <w:numId w:val="1"/>
        </w:numPr>
      </w:pPr>
      <w:r>
        <w:t>01.09.2016 – 31.12.2016 Dönemi ile 2017 ve 2018 tahmini bütçelerinin görüşülmesi ve karara bağlanması</w:t>
      </w:r>
    </w:p>
    <w:p w:rsidR="00810D09" w:rsidRDefault="00810D09" w:rsidP="00810D09">
      <w:pPr>
        <w:pStyle w:val="ListeParagraf"/>
        <w:numPr>
          <w:ilvl w:val="0"/>
          <w:numId w:val="1"/>
        </w:numPr>
      </w:pPr>
      <w:r>
        <w:t>Bütçe Harcama kalemleri arasında aktarma yapma ve gerektiğinde değişiklik yapılması ile yeni bütçe kalemleri oluşturulması konusunda Yönetim Kuruluna yetki verilmesi</w:t>
      </w:r>
    </w:p>
    <w:p w:rsidR="00810D09" w:rsidRDefault="00810D09" w:rsidP="00810D09">
      <w:pPr>
        <w:pStyle w:val="ListeParagraf"/>
        <w:numPr>
          <w:ilvl w:val="0"/>
          <w:numId w:val="1"/>
        </w:numPr>
      </w:pPr>
      <w:r>
        <w:t>2017 ve 2018 yılı Ulusal v Uluslararası faaliyet programında gerek duyulması halinde ilave veya değişiklik yapılabilmesi konusunda yönetim kuruluna yetki verilmesi.</w:t>
      </w:r>
    </w:p>
    <w:p w:rsidR="00810D09" w:rsidRDefault="00810D09" w:rsidP="00810D09">
      <w:pPr>
        <w:pStyle w:val="ListeParagraf"/>
        <w:numPr>
          <w:ilvl w:val="0"/>
          <w:numId w:val="1"/>
        </w:numPr>
      </w:pPr>
      <w:r>
        <w:t>Uluslararası Federasyonlara karşı mali taahhütlerde bulunmak için Yönetim Kuruluna yetki verilmesi.</w:t>
      </w:r>
    </w:p>
    <w:p w:rsidR="00810D09" w:rsidRDefault="00810D09" w:rsidP="00810D09">
      <w:pPr>
        <w:pStyle w:val="ListeParagraf"/>
        <w:numPr>
          <w:ilvl w:val="0"/>
          <w:numId w:val="1"/>
        </w:numPr>
      </w:pPr>
      <w:r>
        <w:t>Spor Dalının gelişmesi ve gelir getirici faaliyet ve organizasyonların yapılması amacıyla iktisadi işletme kurulması için Yönetim Kuruluna yetki verilmesi.</w:t>
      </w:r>
    </w:p>
    <w:p w:rsidR="00810D09" w:rsidRDefault="00810D09" w:rsidP="00810D09">
      <w:pPr>
        <w:pStyle w:val="ListeParagraf"/>
        <w:numPr>
          <w:ilvl w:val="0"/>
          <w:numId w:val="1"/>
        </w:numPr>
      </w:pPr>
      <w:r>
        <w:t>Federasyon faaliyetleri ile ilgili olarak taşınma ve taşınır malı alımı, satımı ve kiralanması ile kurulan tesisleri işletmek, işlettirmek, faaliyetlerin yapılabilmesi için her türlü araç, gereç, malzeme ve benzeri ihtiyaçları almak, sağlamak konusunda Yönetim Kuruluna yetki verilmesi.</w:t>
      </w:r>
    </w:p>
    <w:p w:rsidR="00810D09" w:rsidRDefault="00810D09" w:rsidP="00810D09">
      <w:pPr>
        <w:pStyle w:val="ListeParagraf"/>
        <w:numPr>
          <w:ilvl w:val="0"/>
          <w:numId w:val="1"/>
        </w:numPr>
      </w:pPr>
      <w:r>
        <w:t xml:space="preserve">Ana Statüde yapılan değişikliklerin resmi gazetede yayınlanması sırasında olası hataları gidermek için </w:t>
      </w:r>
      <w:proofErr w:type="spellStart"/>
      <w:r>
        <w:t>redeksiyon</w:t>
      </w:r>
      <w:proofErr w:type="spellEnd"/>
      <w:r>
        <w:t xml:space="preserve"> yetkisinin Yönetim Kuruluna verilmesi.</w:t>
      </w:r>
    </w:p>
    <w:p w:rsidR="00810D09" w:rsidRDefault="00810D09" w:rsidP="00810D09"/>
    <w:p w:rsidR="00810D09" w:rsidRDefault="00810D09" w:rsidP="00810D09"/>
    <w:p w:rsidR="00810D09" w:rsidRDefault="00810D09" w:rsidP="00810D09"/>
    <w:p w:rsidR="00810D09" w:rsidRDefault="00810D09" w:rsidP="00810D09">
      <w:bookmarkStart w:id="0" w:name="_GoBack"/>
      <w:bookmarkEnd w:id="0"/>
    </w:p>
    <w:p w:rsidR="00810D09" w:rsidRDefault="00810D09" w:rsidP="00810D09">
      <w:pPr>
        <w:pStyle w:val="ListeParagraf"/>
        <w:numPr>
          <w:ilvl w:val="0"/>
          <w:numId w:val="1"/>
        </w:numPr>
      </w:pPr>
      <w:r>
        <w:t xml:space="preserve">Dünyanın </w:t>
      </w:r>
      <w:proofErr w:type="gramStart"/>
      <w:r>
        <w:t>bir çok</w:t>
      </w:r>
      <w:proofErr w:type="gramEnd"/>
      <w:r>
        <w:t xml:space="preserve"> ülkesinde ve bağlı olduğumuz Avrupa </w:t>
      </w:r>
      <w:proofErr w:type="spellStart"/>
      <w:r>
        <w:t>Wushu</w:t>
      </w:r>
      <w:proofErr w:type="spellEnd"/>
      <w:r>
        <w:t xml:space="preserve"> Kung- Fu Federasyonunda </w:t>
      </w:r>
      <w:proofErr w:type="spellStart"/>
      <w:r>
        <w:t>Wushu</w:t>
      </w:r>
      <w:proofErr w:type="spellEnd"/>
      <w:r>
        <w:t xml:space="preserve"> Federasyonu isminin </w:t>
      </w:r>
      <w:proofErr w:type="spellStart"/>
      <w:r>
        <w:t>Wushu</w:t>
      </w:r>
      <w:proofErr w:type="spellEnd"/>
      <w:r>
        <w:t xml:space="preserve"> Kung- Fu olarak kullanılmasından dolayı Türkiye </w:t>
      </w:r>
      <w:proofErr w:type="spellStart"/>
      <w:r>
        <w:t>Wushu</w:t>
      </w:r>
      <w:proofErr w:type="spellEnd"/>
      <w:r>
        <w:t xml:space="preserve"> Federasyonun isminin Türkiye </w:t>
      </w:r>
      <w:proofErr w:type="spellStart"/>
      <w:r>
        <w:t>Wushu</w:t>
      </w:r>
      <w:proofErr w:type="spellEnd"/>
      <w:r>
        <w:t xml:space="preserve"> Kung- Fu Federasyonu olarak değiştirilmesi bu değişikliğin onaylanması konusunda gerekli yarışmaların yapılması konusunda Yönetim Kuruluna yetki verilmesi.</w:t>
      </w:r>
    </w:p>
    <w:p w:rsidR="00810D09" w:rsidRDefault="00810D09" w:rsidP="00810D09">
      <w:pPr>
        <w:pStyle w:val="ListeParagraf"/>
        <w:numPr>
          <w:ilvl w:val="0"/>
          <w:numId w:val="1"/>
        </w:numPr>
      </w:pPr>
      <w:r>
        <w:t xml:space="preserve">Federasyonumuz bünyesindeki ana </w:t>
      </w:r>
      <w:proofErr w:type="gramStart"/>
      <w:r>
        <w:t>branşlardan</w:t>
      </w:r>
      <w:proofErr w:type="gramEnd"/>
      <w:r>
        <w:t xml:space="preserve"> olan </w:t>
      </w:r>
      <w:proofErr w:type="spellStart"/>
      <w:r>
        <w:t>Budakaido</w:t>
      </w:r>
      <w:proofErr w:type="spellEnd"/>
      <w:r>
        <w:t xml:space="preserve">’ </w:t>
      </w:r>
      <w:proofErr w:type="spellStart"/>
      <w:r>
        <w:t>nun</w:t>
      </w:r>
      <w:proofErr w:type="spellEnd"/>
      <w:r>
        <w:t xml:space="preserve"> isminin </w:t>
      </w:r>
      <w:proofErr w:type="spellStart"/>
      <w:r>
        <w:t>Budokaido</w:t>
      </w:r>
      <w:proofErr w:type="spellEnd"/>
      <w:r>
        <w:t xml:space="preserve"> </w:t>
      </w:r>
      <w:proofErr w:type="spellStart"/>
      <w:r>
        <w:t>Kyokushin</w:t>
      </w:r>
      <w:proofErr w:type="spellEnd"/>
      <w:r>
        <w:t xml:space="preserve"> olarak değiştirilmesi konusunda Merkez Danışma Kuruluna yazı yazılması konusunda Yönetim Kuruluna yetki verilmesi.</w:t>
      </w:r>
    </w:p>
    <w:p w:rsidR="00810D09" w:rsidRDefault="00810D09" w:rsidP="00810D09">
      <w:pPr>
        <w:pStyle w:val="ListeParagraf"/>
        <w:numPr>
          <w:ilvl w:val="0"/>
          <w:numId w:val="1"/>
        </w:numPr>
      </w:pPr>
      <w:r>
        <w:t>Başkan adaylarının konuşmaları,</w:t>
      </w:r>
    </w:p>
    <w:p w:rsidR="00810D09" w:rsidRDefault="00810D09" w:rsidP="00810D09">
      <w:pPr>
        <w:pStyle w:val="ListeParagraf"/>
        <w:numPr>
          <w:ilvl w:val="0"/>
          <w:numId w:val="1"/>
        </w:numPr>
      </w:pPr>
      <w:r>
        <w:t xml:space="preserve">Başkan, Yönetim, Denetim ve </w:t>
      </w:r>
      <w:proofErr w:type="gramStart"/>
      <w:r>
        <w:t>Disiplin  Kurullarının</w:t>
      </w:r>
      <w:proofErr w:type="gramEnd"/>
      <w:r>
        <w:t xml:space="preserve"> seçimi.</w:t>
      </w:r>
    </w:p>
    <w:p w:rsidR="00810D09" w:rsidRDefault="00810D09" w:rsidP="00810D09">
      <w:pPr>
        <w:pStyle w:val="ListeParagraf"/>
        <w:numPr>
          <w:ilvl w:val="0"/>
          <w:numId w:val="1"/>
        </w:numPr>
      </w:pPr>
      <w:r>
        <w:t>Sandıkların açılması, oyların tespit ve tutanakların düzenlenmesi</w:t>
      </w:r>
    </w:p>
    <w:p w:rsidR="00810D09" w:rsidRDefault="00810D09" w:rsidP="00810D09">
      <w:pPr>
        <w:pStyle w:val="ListeParagraf"/>
        <w:numPr>
          <w:ilvl w:val="0"/>
          <w:numId w:val="1"/>
        </w:numPr>
      </w:pPr>
      <w:r>
        <w:t>Dilek ve teminler, Başkanın konuşması ve Kapanış.</w:t>
      </w:r>
    </w:p>
    <w:p w:rsidR="00443174" w:rsidRPr="005341E8" w:rsidRDefault="00443174" w:rsidP="00810D09">
      <w:pPr>
        <w:spacing w:after="0"/>
        <w:jc w:val="both"/>
        <w:rPr>
          <w:rFonts w:ascii="Times New Roman" w:hAnsi="Times New Roman" w:cs="Times New Roman"/>
          <w:sz w:val="24"/>
          <w:szCs w:val="24"/>
        </w:rPr>
      </w:pPr>
    </w:p>
    <w:sectPr w:rsidR="00443174" w:rsidRPr="005341E8" w:rsidSect="00817C15">
      <w:pgSz w:w="11906" w:h="16838"/>
      <w:pgMar w:top="568"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607BA9"/>
    <w:multiLevelType w:val="hybridMultilevel"/>
    <w:tmpl w:val="B040FE12"/>
    <w:lvl w:ilvl="0" w:tplc="D1449F9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8DF"/>
    <w:rsid w:val="0000751D"/>
    <w:rsid w:val="00026394"/>
    <w:rsid w:val="00051993"/>
    <w:rsid w:val="000F2770"/>
    <w:rsid w:val="00126724"/>
    <w:rsid w:val="00185155"/>
    <w:rsid w:val="00194BAB"/>
    <w:rsid w:val="001B6CAD"/>
    <w:rsid w:val="001F63AA"/>
    <w:rsid w:val="00255C22"/>
    <w:rsid w:val="00266B0D"/>
    <w:rsid w:val="00292BDA"/>
    <w:rsid w:val="002B5A4A"/>
    <w:rsid w:val="002C36D1"/>
    <w:rsid w:val="002D6E58"/>
    <w:rsid w:val="002F0766"/>
    <w:rsid w:val="00324D32"/>
    <w:rsid w:val="00363E80"/>
    <w:rsid w:val="00383D67"/>
    <w:rsid w:val="003F3368"/>
    <w:rsid w:val="004017F4"/>
    <w:rsid w:val="004336B0"/>
    <w:rsid w:val="00443174"/>
    <w:rsid w:val="004576C6"/>
    <w:rsid w:val="004A207F"/>
    <w:rsid w:val="004B59BC"/>
    <w:rsid w:val="00500382"/>
    <w:rsid w:val="005237F8"/>
    <w:rsid w:val="00531038"/>
    <w:rsid w:val="005341E8"/>
    <w:rsid w:val="00555919"/>
    <w:rsid w:val="005825CA"/>
    <w:rsid w:val="00590662"/>
    <w:rsid w:val="00603AC4"/>
    <w:rsid w:val="0063291C"/>
    <w:rsid w:val="006979CB"/>
    <w:rsid w:val="006B163B"/>
    <w:rsid w:val="006B5C06"/>
    <w:rsid w:val="006D2011"/>
    <w:rsid w:val="006E6A50"/>
    <w:rsid w:val="00745EEE"/>
    <w:rsid w:val="00773A27"/>
    <w:rsid w:val="007F017D"/>
    <w:rsid w:val="00810D09"/>
    <w:rsid w:val="00817C15"/>
    <w:rsid w:val="008268D5"/>
    <w:rsid w:val="008733B8"/>
    <w:rsid w:val="00874D9A"/>
    <w:rsid w:val="0089591F"/>
    <w:rsid w:val="008B12E2"/>
    <w:rsid w:val="008C54CB"/>
    <w:rsid w:val="00932DCC"/>
    <w:rsid w:val="009B41EF"/>
    <w:rsid w:val="009B54A8"/>
    <w:rsid w:val="009C5B07"/>
    <w:rsid w:val="00A26F92"/>
    <w:rsid w:val="00A8703C"/>
    <w:rsid w:val="00A9057A"/>
    <w:rsid w:val="00B21C4C"/>
    <w:rsid w:val="00B4418C"/>
    <w:rsid w:val="00B52364"/>
    <w:rsid w:val="00B97A2F"/>
    <w:rsid w:val="00BF3CA1"/>
    <w:rsid w:val="00C12B83"/>
    <w:rsid w:val="00C52BBD"/>
    <w:rsid w:val="00C6086B"/>
    <w:rsid w:val="00C66A9A"/>
    <w:rsid w:val="00C814C4"/>
    <w:rsid w:val="00C81568"/>
    <w:rsid w:val="00CC63BD"/>
    <w:rsid w:val="00CD58DF"/>
    <w:rsid w:val="00D07424"/>
    <w:rsid w:val="00D11EEA"/>
    <w:rsid w:val="00D7593C"/>
    <w:rsid w:val="00D75A6F"/>
    <w:rsid w:val="00D8269C"/>
    <w:rsid w:val="00DB63F5"/>
    <w:rsid w:val="00DC2BA1"/>
    <w:rsid w:val="00DE3E34"/>
    <w:rsid w:val="00DF3F54"/>
    <w:rsid w:val="00E21868"/>
    <w:rsid w:val="00E31988"/>
    <w:rsid w:val="00E6125D"/>
    <w:rsid w:val="00E63671"/>
    <w:rsid w:val="00E7107A"/>
    <w:rsid w:val="00EB4982"/>
    <w:rsid w:val="00F37128"/>
    <w:rsid w:val="00FB6C61"/>
    <w:rsid w:val="00FC3B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2639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26394"/>
    <w:rPr>
      <w:rFonts w:ascii="Segoe UI" w:hAnsi="Segoe UI" w:cs="Segoe UI"/>
      <w:sz w:val="18"/>
      <w:szCs w:val="18"/>
    </w:rPr>
  </w:style>
  <w:style w:type="paragraph" w:styleId="NormalWeb">
    <w:name w:val="Normal (Web)"/>
    <w:basedOn w:val="Normal"/>
    <w:uiPriority w:val="99"/>
    <w:unhideWhenUsed/>
    <w:rsid w:val="00874D9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Kpr">
    <w:name w:val="Hyperlink"/>
    <w:basedOn w:val="VarsaylanParagrafYazTipi"/>
    <w:uiPriority w:val="99"/>
    <w:unhideWhenUsed/>
    <w:rsid w:val="00A9057A"/>
    <w:rPr>
      <w:color w:val="0563C1" w:themeColor="hyperlink"/>
      <w:u w:val="single"/>
    </w:rPr>
  </w:style>
  <w:style w:type="paragraph" w:styleId="ListeParagraf">
    <w:name w:val="List Paragraph"/>
    <w:basedOn w:val="Normal"/>
    <w:uiPriority w:val="34"/>
    <w:qFormat/>
    <w:rsid w:val="00810D09"/>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2639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26394"/>
    <w:rPr>
      <w:rFonts w:ascii="Segoe UI" w:hAnsi="Segoe UI" w:cs="Segoe UI"/>
      <w:sz w:val="18"/>
      <w:szCs w:val="18"/>
    </w:rPr>
  </w:style>
  <w:style w:type="paragraph" w:styleId="NormalWeb">
    <w:name w:val="Normal (Web)"/>
    <w:basedOn w:val="Normal"/>
    <w:uiPriority w:val="99"/>
    <w:unhideWhenUsed/>
    <w:rsid w:val="00874D9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Kpr">
    <w:name w:val="Hyperlink"/>
    <w:basedOn w:val="VarsaylanParagrafYazTipi"/>
    <w:uiPriority w:val="99"/>
    <w:unhideWhenUsed/>
    <w:rsid w:val="00A9057A"/>
    <w:rPr>
      <w:color w:val="0563C1" w:themeColor="hyperlink"/>
      <w:u w:val="single"/>
    </w:rPr>
  </w:style>
  <w:style w:type="paragraph" w:styleId="ListeParagraf">
    <w:name w:val="List Paragraph"/>
    <w:basedOn w:val="Normal"/>
    <w:uiPriority w:val="34"/>
    <w:qFormat/>
    <w:rsid w:val="00810D09"/>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wf.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gm.gsb.gov.t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507</Words>
  <Characters>2890</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Havva Vural</dc:creator>
  <cp:lastModifiedBy>Wushu</cp:lastModifiedBy>
  <cp:revision>4</cp:revision>
  <cp:lastPrinted>2016-09-24T10:28:00Z</cp:lastPrinted>
  <dcterms:created xsi:type="dcterms:W3CDTF">2016-09-24T10:28:00Z</dcterms:created>
  <dcterms:modified xsi:type="dcterms:W3CDTF">2016-10-06T12:10:00Z</dcterms:modified>
</cp:coreProperties>
</file>